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C4" w:rsidRPr="00BA35B3" w:rsidRDefault="007A44B4">
      <w:pPr>
        <w:rPr>
          <w:rFonts w:cstheme="minorHAnsi"/>
          <w:b/>
          <w:color w:val="000000" w:themeColor="text1"/>
        </w:rPr>
      </w:pPr>
      <w:r w:rsidRPr="00BA35B3">
        <w:rPr>
          <w:rFonts w:cstheme="minorHAnsi"/>
          <w:b/>
          <w:color w:val="000000" w:themeColor="text1"/>
        </w:rPr>
        <w:t>MORMON DOCTRINE OF GOD—DOES GOD HAVE A HUMANLIKE BODY?</w:t>
      </w:r>
    </w:p>
    <w:p w:rsidR="00DC2B12" w:rsidRPr="00BA35B3" w:rsidRDefault="007A44B4">
      <w:pPr>
        <w:rPr>
          <w:rFonts w:cstheme="minorHAnsi"/>
          <w:color w:val="000000" w:themeColor="text1"/>
        </w:rPr>
      </w:pPr>
      <w:r w:rsidRPr="00BA35B3">
        <w:rPr>
          <w:rFonts w:cstheme="minorHAnsi"/>
          <w:color w:val="000000" w:themeColor="text1"/>
        </w:rPr>
        <w:t>Mormons teach that God the Father was once a mortal man just like us.</w:t>
      </w:r>
      <w:bookmarkStart w:id="0" w:name="1"/>
      <w:bookmarkEnd w:id="0"/>
      <w:r w:rsidR="00D42AD8" w:rsidRPr="00BA35B3">
        <w:rPr>
          <w:rFonts w:cstheme="minorHAnsi"/>
          <w:color w:val="000000" w:themeColor="text1"/>
        </w:rPr>
        <w:t xml:space="preserve"> They say He continually progressed to become a God and we can become gods too, by adopting and faithfully adhering to Mormonism.  </w:t>
      </w:r>
      <w:r w:rsidR="00D42AD8" w:rsidRPr="00BA35B3">
        <w:rPr>
          <w:rFonts w:cstheme="minorHAnsi"/>
          <w:i/>
          <w:color w:val="000000" w:themeColor="text1"/>
        </w:rPr>
        <w:t>The Journal of Discourse says</w:t>
      </w:r>
      <w:r w:rsidR="00D42AD8" w:rsidRPr="00BA35B3">
        <w:rPr>
          <w:rFonts w:cstheme="minorHAnsi"/>
          <w:color w:val="000000" w:themeColor="text1"/>
        </w:rPr>
        <w:t xml:space="preserve">, “God himself was once as we are now and is an exalted man.”   How did the Father become an exalted man?  Mormon authority, Milton Hunter, says “God the Eternal Father was once a mortal man who passed through a school of earth life similar to that through which </w:t>
      </w:r>
      <w:r w:rsidR="0046136D" w:rsidRPr="00BA35B3">
        <w:rPr>
          <w:rFonts w:cstheme="minorHAnsi"/>
          <w:color w:val="000000" w:themeColor="text1"/>
        </w:rPr>
        <w:t xml:space="preserve">we are now passing.  He became God—an exalted being—through obedience to the same eternal </w:t>
      </w:r>
      <w:r w:rsidR="00D5578C" w:rsidRPr="00BA35B3">
        <w:rPr>
          <w:rFonts w:cstheme="minorHAnsi"/>
          <w:color w:val="000000" w:themeColor="text1"/>
        </w:rPr>
        <w:t>Gospel truths that</w:t>
      </w:r>
      <w:r w:rsidR="0046136D" w:rsidRPr="00BA35B3">
        <w:rPr>
          <w:rFonts w:cstheme="minorHAnsi"/>
          <w:color w:val="000000" w:themeColor="text1"/>
        </w:rPr>
        <w:t xml:space="preserve"> we are given opportunity today to obey.”  </w:t>
      </w:r>
      <w:r w:rsidR="0046136D" w:rsidRPr="00BA35B3">
        <w:rPr>
          <w:rFonts w:cstheme="minorHAnsi"/>
          <w:i/>
          <w:color w:val="000000" w:themeColor="text1"/>
        </w:rPr>
        <w:t>The Journal of Discourses says</w:t>
      </w:r>
      <w:r w:rsidR="0046136D" w:rsidRPr="00BA35B3">
        <w:rPr>
          <w:rFonts w:cstheme="minorHAnsi"/>
          <w:color w:val="000000" w:themeColor="text1"/>
        </w:rPr>
        <w:t xml:space="preserve">, “that today God the Eternal Father, our Father in Heaven, is an exalted, perfected, and glorified Personage having a tangible body of flesh and bones.”    What evangelical Christians believe regarding the immateriality and spirituality of God is thus categorized by Mormons as an apostate </w:t>
      </w:r>
      <w:proofErr w:type="gramStart"/>
      <w:r w:rsidR="0046136D" w:rsidRPr="00BA35B3">
        <w:rPr>
          <w:rFonts w:cstheme="minorHAnsi"/>
          <w:color w:val="000000" w:themeColor="text1"/>
        </w:rPr>
        <w:t>doctrine.</w:t>
      </w:r>
      <w:proofErr w:type="gramEnd"/>
      <w:r w:rsidR="0046136D" w:rsidRPr="00BA35B3">
        <w:rPr>
          <w:rFonts w:cstheme="minorHAnsi"/>
          <w:color w:val="000000" w:themeColor="text1"/>
        </w:rPr>
        <w:t xml:space="preserve"> </w:t>
      </w:r>
    </w:p>
    <w:p w:rsidR="007A44B4" w:rsidRPr="00BA35B3" w:rsidRDefault="00233719">
      <w:pPr>
        <w:rPr>
          <w:rFonts w:cstheme="minorHAnsi"/>
          <w:b/>
          <w:color w:val="000000" w:themeColor="text1"/>
        </w:rPr>
      </w:pPr>
      <w:r w:rsidRPr="00BA35B3">
        <w:rPr>
          <w:rFonts w:cstheme="minorHAnsi"/>
          <w:b/>
          <w:color w:val="000000" w:themeColor="text1"/>
        </w:rPr>
        <w:t>REASONING FROM THE SCRIPTURES</w:t>
      </w:r>
    </w:p>
    <w:p w:rsidR="00583347" w:rsidRPr="00BA35B3" w:rsidRDefault="0046136D" w:rsidP="00583347">
      <w:pPr>
        <w:rPr>
          <w:rFonts w:cstheme="minorHAnsi"/>
          <w:color w:val="000000" w:themeColor="text1"/>
          <w:u w:val="single"/>
        </w:rPr>
      </w:pPr>
      <w:r w:rsidRPr="00BA35B3">
        <w:rPr>
          <w:rFonts w:cstheme="minorHAnsi"/>
          <w:color w:val="000000" w:themeColor="text1"/>
          <w:u w:val="single"/>
        </w:rPr>
        <w:t>Mormon Teaching:</w:t>
      </w:r>
      <w:r w:rsidR="00583347" w:rsidRPr="00BA35B3">
        <w:rPr>
          <w:rFonts w:cstheme="minorHAnsi"/>
          <w:color w:val="000000" w:themeColor="text1"/>
          <w:u w:val="single"/>
        </w:rPr>
        <w:t xml:space="preserve"> </w:t>
      </w:r>
      <w:r w:rsidR="001635B7" w:rsidRPr="00BA35B3">
        <w:rPr>
          <w:rFonts w:cstheme="minorHAnsi"/>
          <w:color w:val="000000" w:themeColor="text1"/>
          <w:u w:val="single"/>
        </w:rPr>
        <w:t xml:space="preserve">  The Image of God</w:t>
      </w:r>
    </w:p>
    <w:p w:rsidR="00583347" w:rsidRPr="00BA35B3" w:rsidRDefault="00583347" w:rsidP="00AA193E">
      <w:pPr>
        <w:rPr>
          <w:rFonts w:cstheme="minorHAnsi"/>
          <w:color w:val="000000" w:themeColor="text1"/>
        </w:rPr>
      </w:pPr>
      <w:r w:rsidRPr="00BA35B3">
        <w:rPr>
          <w:rFonts w:cstheme="minorHAnsi"/>
          <w:color w:val="000000" w:themeColor="text1"/>
        </w:rPr>
        <w:t xml:space="preserve">And God </w:t>
      </w:r>
      <w:proofErr w:type="gramStart"/>
      <w:r w:rsidRPr="00BA35B3">
        <w:rPr>
          <w:rFonts w:cstheme="minorHAnsi"/>
          <w:color w:val="000000" w:themeColor="text1"/>
        </w:rPr>
        <w:t>said,</w:t>
      </w:r>
      <w:proofErr w:type="gramEnd"/>
      <w:r w:rsidRPr="00BA35B3">
        <w:rPr>
          <w:rFonts w:cstheme="minorHAnsi"/>
          <w:color w:val="000000" w:themeColor="text1"/>
        </w:rPr>
        <w:t xml:space="preserve"> Let us make man in our image, after our likeness: and let them have dominion over the fish of the sea, and over the fowl of the air, and over the cattle, and over all the earth, and over every creeping thing that c</w:t>
      </w:r>
      <w:r w:rsidR="00AA193E" w:rsidRPr="00BA35B3">
        <w:rPr>
          <w:rFonts w:cstheme="minorHAnsi"/>
          <w:color w:val="000000" w:themeColor="text1"/>
        </w:rPr>
        <w:t>reepeth upon the earth.</w:t>
      </w:r>
      <w:r w:rsidR="00622490" w:rsidRPr="00BA35B3">
        <w:rPr>
          <w:rFonts w:cstheme="minorHAnsi"/>
          <w:color w:val="000000" w:themeColor="text1"/>
        </w:rPr>
        <w:t xml:space="preserve"> </w:t>
      </w:r>
      <w:r w:rsidRPr="00BA35B3">
        <w:rPr>
          <w:rFonts w:cstheme="minorHAnsi"/>
          <w:color w:val="000000" w:themeColor="text1"/>
        </w:rPr>
        <w:t>So God created man in his own image, in the image of God created he him; male and female created he them.</w:t>
      </w:r>
      <w:r w:rsidR="000226D8" w:rsidRPr="00BA35B3">
        <w:rPr>
          <w:rFonts w:cstheme="minorHAnsi"/>
          <w:color w:val="000000" w:themeColor="text1"/>
        </w:rPr>
        <w:t xml:space="preserve"> </w:t>
      </w:r>
      <w:r w:rsidRPr="00BA35B3">
        <w:rPr>
          <w:rFonts w:cstheme="minorHAnsi"/>
          <w:color w:val="000000" w:themeColor="text1"/>
        </w:rPr>
        <w:t>(Genesis 1:26-27)</w:t>
      </w:r>
    </w:p>
    <w:p w:rsidR="00583347" w:rsidRPr="00BA35B3" w:rsidRDefault="00583347" w:rsidP="00583347">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Their argument is, if man has a physical body, and if man is in the image of God, then God too must have a physical body.  </w:t>
      </w:r>
      <w:r w:rsidR="00A058AD" w:rsidRPr="00BA35B3">
        <w:rPr>
          <w:rFonts w:asciiTheme="minorHAnsi" w:hAnsiTheme="minorHAnsi" w:cstheme="minorHAnsi"/>
          <w:color w:val="000000" w:themeColor="text1"/>
          <w:sz w:val="22"/>
          <w:szCs w:val="22"/>
        </w:rPr>
        <w:t>They take Genesis 1:26-27 literally, and not is some mystical or figurative sense.</w:t>
      </w:r>
    </w:p>
    <w:p w:rsidR="00A058AD" w:rsidRPr="00BA35B3" w:rsidRDefault="00A058AD" w:rsidP="00583347">
      <w:pPr>
        <w:pStyle w:val="NormalWeb"/>
        <w:rPr>
          <w:rFonts w:asciiTheme="minorHAnsi" w:hAnsiTheme="minorHAnsi" w:cstheme="minorHAnsi"/>
          <w:color w:val="000000" w:themeColor="text1"/>
          <w:sz w:val="22"/>
          <w:szCs w:val="22"/>
          <w:u w:val="single"/>
        </w:rPr>
      </w:pPr>
      <w:r w:rsidRPr="00BA35B3">
        <w:rPr>
          <w:rFonts w:asciiTheme="minorHAnsi" w:hAnsiTheme="minorHAnsi" w:cstheme="minorHAnsi"/>
          <w:color w:val="000000" w:themeColor="text1"/>
          <w:sz w:val="22"/>
          <w:szCs w:val="22"/>
          <w:u w:val="single"/>
        </w:rPr>
        <w:t>Biblical Teaching:</w:t>
      </w:r>
    </w:p>
    <w:p w:rsidR="00A058AD" w:rsidRPr="00BA35B3" w:rsidRDefault="00A058AD" w:rsidP="00583347">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Genesis 1:26-27 is not referring to man being created in the physical image of God.  Donald Barnhouse says, “it was not a physical image, for God is Spirit (John 4:24), and a spirit hath not flesh and bones</w:t>
      </w:r>
      <w:r w:rsidR="000226D8" w:rsidRPr="00BA35B3">
        <w:rPr>
          <w:rFonts w:asciiTheme="minorHAnsi" w:hAnsiTheme="minorHAnsi" w:cstheme="minorHAnsi"/>
          <w:color w:val="000000" w:themeColor="text1"/>
          <w:sz w:val="22"/>
          <w:szCs w:val="22"/>
        </w:rPr>
        <w:t>.”</w:t>
      </w:r>
      <w:r w:rsidRPr="00BA35B3">
        <w:rPr>
          <w:rFonts w:asciiTheme="minorHAnsi" w:hAnsiTheme="minorHAnsi" w:cstheme="minorHAnsi"/>
          <w:color w:val="000000" w:themeColor="text1"/>
          <w:sz w:val="22"/>
          <w:szCs w:val="22"/>
        </w:rPr>
        <w:t xml:space="preserve"> (Luke 24:39)  If man was not created in God’s physical likeness, then how exactly was he made in God’s image?  </w:t>
      </w:r>
      <w:r w:rsidR="00D2281E" w:rsidRPr="00BA35B3">
        <w:rPr>
          <w:rFonts w:asciiTheme="minorHAnsi" w:hAnsiTheme="minorHAnsi" w:cstheme="minorHAnsi"/>
          <w:color w:val="000000" w:themeColor="text1"/>
          <w:sz w:val="22"/>
          <w:szCs w:val="22"/>
        </w:rPr>
        <w:t>Bible scholar Allen Ross tells us that “being created in God’s image means that humans share, though imperfectly and finitely, in God’s nature, that is, in His communicable attributes (life, personality, truth, wisdom, love, holiness, justice), and so have the capacity for s</w:t>
      </w:r>
      <w:r w:rsidR="000226D8" w:rsidRPr="00BA35B3">
        <w:rPr>
          <w:rFonts w:asciiTheme="minorHAnsi" w:hAnsiTheme="minorHAnsi" w:cstheme="minorHAnsi"/>
          <w:color w:val="000000" w:themeColor="text1"/>
          <w:sz w:val="22"/>
          <w:szCs w:val="22"/>
        </w:rPr>
        <w:t xml:space="preserve">piritual fellowship with Him.” </w:t>
      </w:r>
      <w:r w:rsidR="00D2281E" w:rsidRPr="00BA35B3">
        <w:rPr>
          <w:rFonts w:asciiTheme="minorHAnsi" w:hAnsiTheme="minorHAnsi" w:cstheme="minorHAnsi"/>
          <w:color w:val="000000" w:themeColor="text1"/>
          <w:sz w:val="22"/>
          <w:szCs w:val="22"/>
        </w:rPr>
        <w:t xml:space="preserve">This seems to fit the context of Genesis well, because throughout the rest of the book we find God engaged in fellowship with different human beings.  </w:t>
      </w:r>
      <w:r w:rsidR="00AA193E" w:rsidRPr="00BA35B3">
        <w:rPr>
          <w:rFonts w:asciiTheme="minorHAnsi" w:hAnsiTheme="minorHAnsi" w:cstheme="minorHAnsi"/>
          <w:color w:val="000000" w:themeColor="text1"/>
          <w:sz w:val="22"/>
          <w:szCs w:val="22"/>
        </w:rPr>
        <w:t xml:space="preserve">When talking to a Mormon about the “image of God” you </w:t>
      </w:r>
      <w:proofErr w:type="gramStart"/>
      <w:r w:rsidR="00AA193E" w:rsidRPr="00BA35B3">
        <w:rPr>
          <w:rFonts w:asciiTheme="minorHAnsi" w:hAnsiTheme="minorHAnsi" w:cstheme="minorHAnsi"/>
          <w:color w:val="000000" w:themeColor="text1"/>
          <w:sz w:val="22"/>
          <w:szCs w:val="22"/>
        </w:rPr>
        <w:t>will</w:t>
      </w:r>
      <w:proofErr w:type="gramEnd"/>
      <w:r w:rsidR="00AA193E" w:rsidRPr="00BA35B3">
        <w:rPr>
          <w:rFonts w:asciiTheme="minorHAnsi" w:hAnsiTheme="minorHAnsi" w:cstheme="minorHAnsi"/>
          <w:color w:val="000000" w:themeColor="text1"/>
          <w:sz w:val="22"/>
          <w:szCs w:val="22"/>
        </w:rPr>
        <w:t xml:space="preserve"> want to emphasize that God is no</w:t>
      </w:r>
      <w:r w:rsidR="000226D8" w:rsidRPr="00BA35B3">
        <w:rPr>
          <w:rFonts w:asciiTheme="minorHAnsi" w:hAnsiTheme="minorHAnsi" w:cstheme="minorHAnsi"/>
          <w:color w:val="000000" w:themeColor="text1"/>
          <w:sz w:val="22"/>
          <w:szCs w:val="22"/>
        </w:rPr>
        <w:t>t an exalted or glorified man. Let’s p</w:t>
      </w:r>
      <w:r w:rsidR="00AA193E" w:rsidRPr="00BA35B3">
        <w:rPr>
          <w:rFonts w:asciiTheme="minorHAnsi" w:hAnsiTheme="minorHAnsi" w:cstheme="minorHAnsi"/>
          <w:color w:val="000000" w:themeColor="text1"/>
          <w:sz w:val="22"/>
          <w:szCs w:val="22"/>
        </w:rPr>
        <w:t>oint to verses that make a distinction between God and human being</w:t>
      </w:r>
      <w:r w:rsidR="00D5578C" w:rsidRPr="00BA35B3">
        <w:rPr>
          <w:rFonts w:asciiTheme="minorHAnsi" w:hAnsiTheme="minorHAnsi" w:cstheme="minorHAnsi"/>
          <w:color w:val="000000" w:themeColor="text1"/>
          <w:sz w:val="22"/>
          <w:szCs w:val="22"/>
        </w:rPr>
        <w:t>s</w:t>
      </w:r>
      <w:r w:rsidR="00AA193E" w:rsidRPr="00BA35B3">
        <w:rPr>
          <w:rFonts w:asciiTheme="minorHAnsi" w:hAnsiTheme="minorHAnsi" w:cstheme="minorHAnsi"/>
          <w:color w:val="000000" w:themeColor="text1"/>
          <w:sz w:val="22"/>
          <w:szCs w:val="22"/>
        </w:rPr>
        <w:t>.</w:t>
      </w:r>
    </w:p>
    <w:p w:rsidR="00D2281E" w:rsidRPr="00BA35B3" w:rsidRDefault="00D2281E" w:rsidP="00583347">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I will not execute the fierceness of mine anger, I will not return to destroy Ephraim: for I am God, and not man; the Holy One in the midst of thee: and I will not enter into the city.</w:t>
      </w:r>
      <w:r w:rsidR="000226D8"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(Hosea 11:9)</w:t>
      </w:r>
    </w:p>
    <w:p w:rsidR="00AA193E" w:rsidRPr="00BA35B3" w:rsidRDefault="00AA193E" w:rsidP="00583347">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God is not a man, that he should </w:t>
      </w:r>
      <w:proofErr w:type="gramStart"/>
      <w:r w:rsidRPr="00BA35B3">
        <w:rPr>
          <w:rFonts w:asciiTheme="minorHAnsi" w:hAnsiTheme="minorHAnsi" w:cstheme="minorHAnsi"/>
          <w:color w:val="000000" w:themeColor="text1"/>
          <w:sz w:val="22"/>
          <w:szCs w:val="22"/>
        </w:rPr>
        <w:t>lie</w:t>
      </w:r>
      <w:proofErr w:type="gramEnd"/>
      <w:r w:rsidRPr="00BA35B3">
        <w:rPr>
          <w:rFonts w:asciiTheme="minorHAnsi" w:hAnsiTheme="minorHAnsi" w:cstheme="minorHAnsi"/>
          <w:color w:val="000000" w:themeColor="text1"/>
          <w:sz w:val="22"/>
          <w:szCs w:val="22"/>
        </w:rPr>
        <w:t xml:space="preserve">; neither the son of man, that he should repent: hath he said, and shall he not do it? </w:t>
      </w:r>
      <w:proofErr w:type="gramStart"/>
      <w:r w:rsidRPr="00BA35B3">
        <w:rPr>
          <w:rFonts w:asciiTheme="minorHAnsi" w:hAnsiTheme="minorHAnsi" w:cstheme="minorHAnsi"/>
          <w:color w:val="000000" w:themeColor="text1"/>
          <w:sz w:val="22"/>
          <w:szCs w:val="22"/>
        </w:rPr>
        <w:t>or</w:t>
      </w:r>
      <w:proofErr w:type="gramEnd"/>
      <w:r w:rsidRPr="00BA35B3">
        <w:rPr>
          <w:rFonts w:asciiTheme="minorHAnsi" w:hAnsiTheme="minorHAnsi" w:cstheme="minorHAnsi"/>
          <w:color w:val="000000" w:themeColor="text1"/>
          <w:sz w:val="22"/>
          <w:szCs w:val="22"/>
        </w:rPr>
        <w:t xml:space="preserve"> hath he spoken, and shall he not make it good?</w:t>
      </w:r>
      <w:r w:rsidR="004B15EE"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(Numbers 23:19)</w:t>
      </w:r>
    </w:p>
    <w:p w:rsidR="00AA193E" w:rsidRPr="00BA35B3" w:rsidRDefault="00AA193E" w:rsidP="00583347">
      <w:pPr>
        <w:pStyle w:val="NormalWeb"/>
        <w:rPr>
          <w:rStyle w:val="verse2"/>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lastRenderedPageBreak/>
        <w:t>Professing themselves to be wise, they became fools,</w:t>
      </w:r>
      <w:r w:rsidR="00EF77E7"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And changed the glory of the uncorruptible God into an image made like to corruptible man, and to birds, and fourfooted beasts, and creeping things</w:t>
      </w:r>
      <w:bookmarkStart w:id="1" w:name="10"/>
      <w:bookmarkEnd w:id="1"/>
      <w:r w:rsidR="001C6A84" w:rsidRPr="00BA35B3">
        <w:rPr>
          <w:rFonts w:asciiTheme="minorHAnsi" w:hAnsiTheme="minorHAnsi" w:cstheme="minorHAnsi"/>
          <w:color w:val="000000" w:themeColor="text1"/>
          <w:sz w:val="22"/>
          <w:szCs w:val="22"/>
        </w:rPr>
        <w:t>.</w:t>
      </w:r>
      <w:r w:rsidR="00CC01E8" w:rsidRPr="00BA35B3">
        <w:rPr>
          <w:rFonts w:asciiTheme="minorHAnsi" w:hAnsiTheme="minorHAnsi" w:cstheme="minorHAnsi"/>
          <w:color w:val="000000" w:themeColor="text1"/>
          <w:sz w:val="22"/>
          <w:szCs w:val="22"/>
        </w:rPr>
        <w:t xml:space="preserve"> </w:t>
      </w:r>
      <w:r w:rsidR="001C6A84" w:rsidRPr="00BA35B3">
        <w:rPr>
          <w:rFonts w:asciiTheme="minorHAnsi" w:hAnsiTheme="minorHAnsi" w:cstheme="minorHAnsi"/>
          <w:color w:val="000000" w:themeColor="text1"/>
          <w:sz w:val="22"/>
          <w:szCs w:val="22"/>
        </w:rPr>
        <w:t>(Romans 1:22-23)</w:t>
      </w:r>
    </w:p>
    <w:p w:rsidR="00AA193E" w:rsidRPr="00BA35B3" w:rsidRDefault="00AA193E" w:rsidP="00583347">
      <w:pPr>
        <w:pStyle w:val="NormalWeb"/>
        <w:rPr>
          <w:rStyle w:val="verse2"/>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Even the Book of Mormon denies that God is a glorified man.  </w:t>
      </w:r>
    </w:p>
    <w:p w:rsidR="00D2281E" w:rsidRPr="00BA35B3" w:rsidRDefault="00D2281E" w:rsidP="00583347">
      <w:pPr>
        <w:pStyle w:val="NormalWeb"/>
        <w:rPr>
          <w:rFonts w:asciiTheme="minorHAnsi" w:hAnsiTheme="minorHAnsi" w:cstheme="minorHAnsi"/>
          <w:color w:val="000000" w:themeColor="text1"/>
          <w:sz w:val="22"/>
          <w:szCs w:val="22"/>
        </w:rPr>
      </w:pPr>
      <w:r w:rsidRPr="00BA35B3">
        <w:rPr>
          <w:rStyle w:val="verse2"/>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 xml:space="preserve">And Aaron said unto him: Yea, he is that Great Spirit, and he </w:t>
      </w:r>
      <w:hyperlink r:id="rId8" w:history="1">
        <w:r w:rsidRPr="00BA35B3">
          <w:rPr>
            <w:rStyle w:val="Hyperlink"/>
            <w:rFonts w:asciiTheme="minorHAnsi" w:hAnsiTheme="minorHAnsi" w:cstheme="minorHAnsi"/>
            <w:color w:val="000000" w:themeColor="text1"/>
            <w:sz w:val="22"/>
            <w:szCs w:val="22"/>
          </w:rPr>
          <w:t>created</w:t>
        </w:r>
      </w:hyperlink>
      <w:r w:rsidRPr="00BA35B3">
        <w:rPr>
          <w:rFonts w:asciiTheme="minorHAnsi" w:hAnsiTheme="minorHAnsi" w:cstheme="minorHAnsi"/>
          <w:color w:val="000000" w:themeColor="text1"/>
          <w:sz w:val="22"/>
          <w:szCs w:val="22"/>
        </w:rPr>
        <w:t xml:space="preserve"> all things both in heaven and in earth. </w:t>
      </w:r>
      <w:proofErr w:type="gramStart"/>
      <w:r w:rsidRPr="00BA35B3">
        <w:rPr>
          <w:rFonts w:asciiTheme="minorHAnsi" w:hAnsiTheme="minorHAnsi" w:cstheme="minorHAnsi"/>
          <w:color w:val="000000" w:themeColor="text1"/>
          <w:sz w:val="22"/>
          <w:szCs w:val="22"/>
        </w:rPr>
        <w:t>Believest thou this</w:t>
      </w:r>
      <w:r w:rsidR="00CC01E8" w:rsidRPr="00BA35B3">
        <w:rPr>
          <w:rFonts w:asciiTheme="minorHAnsi" w:hAnsiTheme="minorHAnsi" w:cstheme="minorHAnsi"/>
          <w:color w:val="000000" w:themeColor="text1"/>
          <w:sz w:val="22"/>
          <w:szCs w:val="22"/>
        </w:rPr>
        <w:t>.</w:t>
      </w:r>
      <w:proofErr w:type="gramEnd"/>
      <w:r w:rsidR="00CC01E8" w:rsidRPr="00BA35B3">
        <w:rPr>
          <w:rFonts w:asciiTheme="minorHAnsi" w:hAnsiTheme="minorHAnsi" w:cstheme="minorHAnsi"/>
          <w:color w:val="000000" w:themeColor="text1"/>
          <w:sz w:val="22"/>
          <w:szCs w:val="22"/>
        </w:rPr>
        <w:t xml:space="preserve"> </w:t>
      </w:r>
      <w:proofErr w:type="gramStart"/>
      <w:r w:rsidR="00CA638D" w:rsidRPr="00BA35B3">
        <w:rPr>
          <w:rFonts w:asciiTheme="minorHAnsi" w:hAnsiTheme="minorHAnsi" w:cstheme="minorHAnsi"/>
          <w:color w:val="000000" w:themeColor="text1"/>
          <w:sz w:val="22"/>
          <w:szCs w:val="22"/>
        </w:rPr>
        <w:t>( Alma</w:t>
      </w:r>
      <w:proofErr w:type="gramEnd"/>
      <w:r w:rsidR="00CA638D" w:rsidRPr="00BA35B3">
        <w:rPr>
          <w:rFonts w:asciiTheme="minorHAnsi" w:hAnsiTheme="minorHAnsi" w:cstheme="minorHAnsi"/>
          <w:color w:val="000000" w:themeColor="text1"/>
          <w:sz w:val="22"/>
          <w:szCs w:val="22"/>
        </w:rPr>
        <w:t xml:space="preserve"> 22:10)</w:t>
      </w:r>
    </w:p>
    <w:p w:rsidR="00583347" w:rsidRPr="00BA35B3" w:rsidRDefault="00CA638D">
      <w:pPr>
        <w:rPr>
          <w:rFonts w:cstheme="minorHAnsi"/>
          <w:color w:val="000000" w:themeColor="text1"/>
        </w:rPr>
      </w:pPr>
      <w:bookmarkStart w:id="2" w:name="15"/>
      <w:bookmarkEnd w:id="2"/>
      <w:r w:rsidRPr="00BA35B3">
        <w:rPr>
          <w:rStyle w:val="verse2"/>
          <w:rFonts w:cstheme="minorHAnsi"/>
          <w:color w:val="000000" w:themeColor="text1"/>
        </w:rPr>
        <w:t xml:space="preserve"> </w:t>
      </w:r>
      <w:r w:rsidRPr="00BA35B3">
        <w:rPr>
          <w:rFonts w:cstheme="minorHAnsi"/>
          <w:color w:val="000000" w:themeColor="text1"/>
        </w:rPr>
        <w:t xml:space="preserve">Holy, holy God; we believe that thou art God, and we believe that thou art holy, and that thou </w:t>
      </w:r>
      <w:proofErr w:type="spellStart"/>
      <w:r w:rsidRPr="00BA35B3">
        <w:rPr>
          <w:rFonts w:cstheme="minorHAnsi"/>
          <w:color w:val="000000" w:themeColor="text1"/>
        </w:rPr>
        <w:t>wast</w:t>
      </w:r>
      <w:proofErr w:type="spellEnd"/>
      <w:r w:rsidRPr="00BA35B3">
        <w:rPr>
          <w:rFonts w:cstheme="minorHAnsi"/>
          <w:color w:val="000000" w:themeColor="text1"/>
        </w:rPr>
        <w:t xml:space="preserve"> a </w:t>
      </w:r>
      <w:hyperlink r:id="rId9" w:history="1">
        <w:r w:rsidRPr="00BA35B3">
          <w:rPr>
            <w:rStyle w:val="Hyperlink"/>
            <w:rFonts w:cstheme="minorHAnsi"/>
            <w:color w:val="000000" w:themeColor="text1"/>
          </w:rPr>
          <w:t>spirit</w:t>
        </w:r>
      </w:hyperlink>
      <w:r w:rsidRPr="00BA35B3">
        <w:rPr>
          <w:rFonts w:cstheme="minorHAnsi"/>
          <w:color w:val="000000" w:themeColor="text1"/>
        </w:rPr>
        <w:t>, and that thou art a spirit, and that thou wilt be a spirit forever.(Alma 31:15)</w:t>
      </w:r>
    </w:p>
    <w:p w:rsidR="00CA638D" w:rsidRPr="00BA35B3" w:rsidRDefault="00CA638D">
      <w:pPr>
        <w:rPr>
          <w:rFonts w:cstheme="minorHAnsi"/>
          <w:color w:val="000000" w:themeColor="text1"/>
        </w:rPr>
      </w:pPr>
      <w:r w:rsidRPr="00BA35B3">
        <w:rPr>
          <w:rFonts w:cstheme="minorHAnsi"/>
          <w:color w:val="000000" w:themeColor="text1"/>
        </w:rPr>
        <w:t xml:space="preserve">Another </w:t>
      </w:r>
      <w:r w:rsidR="00896546" w:rsidRPr="00BA35B3">
        <w:rPr>
          <w:rFonts w:cstheme="minorHAnsi"/>
          <w:color w:val="000000" w:themeColor="text1"/>
        </w:rPr>
        <w:t>way to</w:t>
      </w:r>
      <w:r w:rsidRPr="00BA35B3">
        <w:rPr>
          <w:rFonts w:cstheme="minorHAnsi"/>
          <w:color w:val="000000" w:themeColor="text1"/>
        </w:rPr>
        <w:t xml:space="preserve"> affirm that God does not have a physical body is to show that, according to the Bible, God the Father is invisible.</w:t>
      </w:r>
    </w:p>
    <w:p w:rsidR="00CA638D" w:rsidRPr="00BA35B3" w:rsidRDefault="00CA638D">
      <w:pPr>
        <w:rPr>
          <w:rFonts w:cstheme="minorHAnsi"/>
          <w:color w:val="000000" w:themeColor="text1"/>
        </w:rPr>
      </w:pPr>
      <w:r w:rsidRPr="00BA35B3">
        <w:rPr>
          <w:rFonts w:cstheme="minorHAnsi"/>
          <w:color w:val="000000" w:themeColor="text1"/>
        </w:rPr>
        <w:t>Now unto the King eternal, immortal, invisible, the only wise God, be honour and glory for ever and ever. Amen.</w:t>
      </w:r>
      <w:r w:rsidR="00896546" w:rsidRPr="00BA35B3">
        <w:rPr>
          <w:rFonts w:cstheme="minorHAnsi"/>
          <w:color w:val="000000" w:themeColor="text1"/>
        </w:rPr>
        <w:t xml:space="preserve"> </w:t>
      </w:r>
      <w:proofErr w:type="gramStart"/>
      <w:r w:rsidRPr="00BA35B3">
        <w:rPr>
          <w:rFonts w:cstheme="minorHAnsi"/>
          <w:color w:val="000000" w:themeColor="text1"/>
        </w:rPr>
        <w:t>(1 Timothy</w:t>
      </w:r>
      <w:proofErr w:type="gramEnd"/>
      <w:r w:rsidRPr="00BA35B3">
        <w:rPr>
          <w:rFonts w:cstheme="minorHAnsi"/>
          <w:color w:val="000000" w:themeColor="text1"/>
        </w:rPr>
        <w:t xml:space="preserve"> 1:17)</w:t>
      </w:r>
    </w:p>
    <w:p w:rsidR="00CA638D" w:rsidRPr="00BA35B3" w:rsidRDefault="00CA638D">
      <w:pPr>
        <w:rPr>
          <w:rFonts w:cstheme="minorHAnsi"/>
          <w:color w:val="000000" w:themeColor="text1"/>
        </w:rPr>
      </w:pPr>
      <w:r w:rsidRPr="00BA35B3">
        <w:rPr>
          <w:rFonts w:cstheme="minorHAnsi"/>
          <w:color w:val="000000" w:themeColor="text1"/>
        </w:rPr>
        <w:t>Who is the image of the invisible God</w:t>
      </w:r>
      <w:r w:rsidR="001C6A84" w:rsidRPr="00BA35B3">
        <w:rPr>
          <w:rFonts w:cstheme="minorHAnsi"/>
          <w:color w:val="000000" w:themeColor="text1"/>
        </w:rPr>
        <w:t>,</w:t>
      </w:r>
      <w:r w:rsidRPr="00BA35B3">
        <w:rPr>
          <w:rFonts w:cstheme="minorHAnsi"/>
          <w:color w:val="000000" w:themeColor="text1"/>
        </w:rPr>
        <w:t xml:space="preserve"> the firstborn of every </w:t>
      </w:r>
      <w:proofErr w:type="gramStart"/>
      <w:r w:rsidRPr="00BA35B3">
        <w:rPr>
          <w:rFonts w:cstheme="minorHAnsi"/>
          <w:color w:val="000000" w:themeColor="text1"/>
        </w:rPr>
        <w:t>creature.</w:t>
      </w:r>
      <w:proofErr w:type="gramEnd"/>
      <w:r w:rsidR="00D560FE" w:rsidRPr="00BA35B3">
        <w:rPr>
          <w:rFonts w:cstheme="minorHAnsi"/>
          <w:color w:val="000000" w:themeColor="text1"/>
        </w:rPr>
        <w:t xml:space="preserve"> </w:t>
      </w:r>
      <w:r w:rsidRPr="00BA35B3">
        <w:rPr>
          <w:rFonts w:cstheme="minorHAnsi"/>
          <w:color w:val="000000" w:themeColor="text1"/>
        </w:rPr>
        <w:t>(Colossians 1:15)</w:t>
      </w:r>
    </w:p>
    <w:p w:rsidR="00CA638D" w:rsidRPr="00BA35B3" w:rsidRDefault="00CA638D">
      <w:pPr>
        <w:rPr>
          <w:rFonts w:cstheme="minorHAnsi"/>
          <w:color w:val="000000" w:themeColor="text1"/>
        </w:rPr>
      </w:pPr>
      <w:r w:rsidRPr="00BA35B3">
        <w:rPr>
          <w:rFonts w:cstheme="minorHAnsi"/>
          <w:color w:val="000000" w:themeColor="text1"/>
        </w:rPr>
        <w:t xml:space="preserve">No man hath seen God at any time, the only begotten Son, which is in the bosom </w:t>
      </w:r>
      <w:r w:rsidR="00CC01E8" w:rsidRPr="00BA35B3">
        <w:rPr>
          <w:rFonts w:cstheme="minorHAnsi"/>
          <w:color w:val="000000" w:themeColor="text1"/>
        </w:rPr>
        <w:t xml:space="preserve">of the Father, he hath declared.  </w:t>
      </w:r>
      <w:r w:rsidRPr="00BA35B3">
        <w:rPr>
          <w:rFonts w:cstheme="minorHAnsi"/>
          <w:color w:val="000000" w:themeColor="text1"/>
        </w:rPr>
        <w:t>(John 1:18)</w:t>
      </w:r>
    </w:p>
    <w:p w:rsidR="00CC01E8" w:rsidRPr="00BA35B3" w:rsidRDefault="001C6A84">
      <w:pPr>
        <w:rPr>
          <w:rFonts w:cstheme="minorHAnsi"/>
          <w:color w:val="000000" w:themeColor="text1"/>
          <w:u w:val="single"/>
        </w:rPr>
      </w:pPr>
      <w:r w:rsidRPr="00BA35B3">
        <w:rPr>
          <w:rFonts w:cstheme="minorHAnsi"/>
          <w:color w:val="000000" w:themeColor="text1"/>
          <w:u w:val="single"/>
        </w:rPr>
        <w:t>Mormon Teaching:</w:t>
      </w:r>
      <w:r w:rsidR="001635B7" w:rsidRPr="00BA35B3">
        <w:rPr>
          <w:rFonts w:cstheme="minorHAnsi"/>
          <w:color w:val="000000" w:themeColor="text1"/>
          <w:u w:val="single"/>
        </w:rPr>
        <w:t xml:space="preserve">  The Face of God</w:t>
      </w:r>
    </w:p>
    <w:p w:rsidR="001C6A84" w:rsidRPr="00BA35B3" w:rsidRDefault="001C6A84">
      <w:pPr>
        <w:rPr>
          <w:rFonts w:cstheme="minorHAnsi"/>
          <w:color w:val="000000" w:themeColor="text1"/>
          <w:u w:val="single"/>
        </w:rPr>
      </w:pPr>
      <w:r w:rsidRPr="00BA35B3">
        <w:rPr>
          <w:rFonts w:cstheme="minorHAnsi"/>
          <w:color w:val="000000" w:themeColor="text1"/>
        </w:rPr>
        <w:t xml:space="preserve">And the LORD </w:t>
      </w:r>
      <w:proofErr w:type="gramStart"/>
      <w:r w:rsidRPr="00BA35B3">
        <w:rPr>
          <w:rFonts w:cstheme="minorHAnsi"/>
          <w:color w:val="000000" w:themeColor="text1"/>
        </w:rPr>
        <w:t>spake</w:t>
      </w:r>
      <w:proofErr w:type="gramEnd"/>
      <w:r w:rsidRPr="00BA35B3">
        <w:rPr>
          <w:rFonts w:cstheme="minorHAnsi"/>
          <w:color w:val="000000" w:themeColor="text1"/>
        </w:rPr>
        <w:t xml:space="preserve"> unto Moses face to face, as </w:t>
      </w:r>
      <w:r w:rsidR="00CC01E8" w:rsidRPr="00BA35B3">
        <w:rPr>
          <w:rFonts w:cstheme="minorHAnsi"/>
          <w:color w:val="000000" w:themeColor="text1"/>
        </w:rPr>
        <w:t xml:space="preserve">a man speaketh unto his friend. </w:t>
      </w:r>
      <w:r w:rsidRPr="00BA35B3">
        <w:rPr>
          <w:rFonts w:cstheme="minorHAnsi"/>
          <w:color w:val="000000" w:themeColor="text1"/>
        </w:rPr>
        <w:t>And he turned again into the camp: but his servant Joshua, the son of Nun, a young man, departed not out of the tabernacle.</w:t>
      </w:r>
      <w:r w:rsidR="00CC01E8" w:rsidRPr="00BA35B3">
        <w:rPr>
          <w:rFonts w:cstheme="minorHAnsi"/>
          <w:color w:val="000000" w:themeColor="text1"/>
        </w:rPr>
        <w:t xml:space="preserve"> </w:t>
      </w:r>
      <w:r w:rsidR="001635B7" w:rsidRPr="00BA35B3">
        <w:rPr>
          <w:rFonts w:cstheme="minorHAnsi"/>
          <w:color w:val="000000" w:themeColor="text1"/>
        </w:rPr>
        <w:t>(Exodus 33:11)</w:t>
      </w:r>
    </w:p>
    <w:p w:rsidR="001C6A84" w:rsidRPr="00BA35B3" w:rsidRDefault="001C6A84">
      <w:pPr>
        <w:rPr>
          <w:rFonts w:cstheme="minorHAnsi"/>
          <w:color w:val="000000" w:themeColor="text1"/>
        </w:rPr>
      </w:pPr>
      <w:r w:rsidRPr="00BA35B3">
        <w:rPr>
          <w:rFonts w:cstheme="minorHAnsi"/>
          <w:color w:val="000000" w:themeColor="text1"/>
        </w:rPr>
        <w:t xml:space="preserve">If Moses saw the Lord face to face then God must have a face and if he has a face then he must have a whole body.  </w:t>
      </w:r>
    </w:p>
    <w:p w:rsidR="001C6A84" w:rsidRPr="00BA35B3" w:rsidRDefault="001C6A84">
      <w:pPr>
        <w:rPr>
          <w:rFonts w:cstheme="minorHAnsi"/>
          <w:color w:val="000000" w:themeColor="text1"/>
          <w:u w:val="single"/>
        </w:rPr>
      </w:pPr>
      <w:r w:rsidRPr="00BA35B3">
        <w:rPr>
          <w:rFonts w:cstheme="minorHAnsi"/>
          <w:color w:val="000000" w:themeColor="text1"/>
          <w:u w:val="single"/>
        </w:rPr>
        <w:t xml:space="preserve">Biblical </w:t>
      </w:r>
      <w:r w:rsidR="00377763" w:rsidRPr="00BA35B3">
        <w:rPr>
          <w:rFonts w:cstheme="minorHAnsi"/>
          <w:color w:val="000000" w:themeColor="text1"/>
          <w:u w:val="single"/>
        </w:rPr>
        <w:t>Teaching:</w:t>
      </w:r>
    </w:p>
    <w:p w:rsidR="001C6A84" w:rsidRPr="00BA35B3" w:rsidRDefault="001C6A84">
      <w:pPr>
        <w:rPr>
          <w:rFonts w:cstheme="minorHAnsi"/>
          <w:color w:val="000000" w:themeColor="text1"/>
        </w:rPr>
      </w:pPr>
      <w:r w:rsidRPr="00BA35B3">
        <w:rPr>
          <w:rFonts w:cstheme="minorHAnsi"/>
          <w:color w:val="000000" w:themeColor="text1"/>
        </w:rPr>
        <w:t>Face to face is a Hebrew way of indicating</w:t>
      </w:r>
      <w:r w:rsidR="00377763" w:rsidRPr="00BA35B3">
        <w:rPr>
          <w:rFonts w:cstheme="minorHAnsi"/>
          <w:color w:val="000000" w:themeColor="text1"/>
        </w:rPr>
        <w:t xml:space="preserve"> “personally,” “directly,” or “intimately.”  Moses was in the direct presence of God and interacted with Him on a personal and intimate basis.  Even though the Bible speaks of God as if he had a face, the Bible “clearly teaches that God is a spiritual being and ought not to be depicted by an image or any likeness whatever.</w:t>
      </w:r>
    </w:p>
    <w:p w:rsidR="00377763" w:rsidRPr="00BA35B3" w:rsidRDefault="00377763">
      <w:pPr>
        <w:rPr>
          <w:rFonts w:cstheme="minorHAnsi"/>
          <w:color w:val="000000" w:themeColor="text1"/>
        </w:rPr>
      </w:pPr>
      <w:r w:rsidRPr="00BA35B3">
        <w:rPr>
          <w:rFonts w:cstheme="minorHAnsi"/>
          <w:color w:val="000000" w:themeColor="text1"/>
        </w:rPr>
        <w:t xml:space="preserve">When Moses </w:t>
      </w:r>
      <w:r w:rsidR="006319E6" w:rsidRPr="00BA35B3">
        <w:rPr>
          <w:rFonts w:cstheme="minorHAnsi"/>
          <w:color w:val="000000" w:themeColor="text1"/>
        </w:rPr>
        <w:t>asks</w:t>
      </w:r>
      <w:r w:rsidRPr="00BA35B3">
        <w:rPr>
          <w:rFonts w:cstheme="minorHAnsi"/>
          <w:color w:val="000000" w:themeColor="text1"/>
        </w:rPr>
        <w:t xml:space="preserve"> God to “Show me thy glory” God warned Moses.</w:t>
      </w:r>
    </w:p>
    <w:p w:rsidR="001635B7" w:rsidRPr="00BA35B3" w:rsidRDefault="00377763">
      <w:pPr>
        <w:rPr>
          <w:rFonts w:cstheme="minorHAnsi"/>
          <w:color w:val="000000" w:themeColor="text1"/>
        </w:rPr>
      </w:pPr>
      <w:r w:rsidRPr="00BA35B3">
        <w:rPr>
          <w:rFonts w:cstheme="minorHAnsi"/>
          <w:color w:val="000000" w:themeColor="text1"/>
        </w:rPr>
        <w:t>And he said, Thou canst not see my face: for there shall no man see me, and live</w:t>
      </w:r>
      <w:proofErr w:type="gramStart"/>
      <w:r w:rsidRPr="00BA35B3">
        <w:rPr>
          <w:rFonts w:cstheme="minorHAnsi"/>
          <w:color w:val="000000" w:themeColor="text1"/>
        </w:rPr>
        <w:t>.(</w:t>
      </w:r>
      <w:proofErr w:type="gramEnd"/>
      <w:r w:rsidRPr="00BA35B3">
        <w:rPr>
          <w:rFonts w:cstheme="minorHAnsi"/>
          <w:color w:val="000000" w:themeColor="text1"/>
        </w:rPr>
        <w:t>Exodus 33:20)</w:t>
      </w:r>
    </w:p>
    <w:p w:rsidR="006319E6" w:rsidRPr="00BA35B3" w:rsidRDefault="006319E6">
      <w:pPr>
        <w:rPr>
          <w:rFonts w:cstheme="minorHAnsi"/>
          <w:color w:val="000000" w:themeColor="text1"/>
          <w:u w:val="single"/>
        </w:rPr>
      </w:pPr>
    </w:p>
    <w:p w:rsidR="002C73E4" w:rsidRDefault="002C73E4">
      <w:pPr>
        <w:rPr>
          <w:rFonts w:cstheme="minorHAnsi"/>
          <w:color w:val="000000" w:themeColor="text1"/>
          <w:u w:val="single"/>
        </w:rPr>
      </w:pPr>
    </w:p>
    <w:p w:rsidR="002C73E4" w:rsidRDefault="002C73E4">
      <w:pPr>
        <w:rPr>
          <w:rFonts w:cstheme="minorHAnsi"/>
          <w:color w:val="000000" w:themeColor="text1"/>
          <w:u w:val="single"/>
        </w:rPr>
      </w:pPr>
    </w:p>
    <w:p w:rsidR="001635B7" w:rsidRPr="00BA35B3" w:rsidRDefault="00075384">
      <w:pPr>
        <w:rPr>
          <w:rFonts w:cstheme="minorHAnsi"/>
          <w:color w:val="000000" w:themeColor="text1"/>
          <w:u w:val="single"/>
        </w:rPr>
      </w:pPr>
      <w:r w:rsidRPr="00BA35B3">
        <w:rPr>
          <w:rFonts w:cstheme="minorHAnsi"/>
          <w:color w:val="000000" w:themeColor="text1"/>
          <w:u w:val="single"/>
        </w:rPr>
        <w:lastRenderedPageBreak/>
        <w:t>Mormon Teaching:  The Father Has a Body Like the Son Does</w:t>
      </w:r>
    </w:p>
    <w:p w:rsidR="001635B7" w:rsidRPr="00BA35B3" w:rsidRDefault="001635B7">
      <w:pPr>
        <w:rPr>
          <w:rFonts w:cstheme="minorHAnsi"/>
          <w:color w:val="000000" w:themeColor="text1"/>
        </w:rPr>
      </w:pPr>
      <w:r w:rsidRPr="00BA35B3">
        <w:rPr>
          <w:rFonts w:cstheme="minorHAnsi"/>
          <w:color w:val="000000" w:themeColor="text1"/>
        </w:rPr>
        <w:t xml:space="preserve">Jesus saith unto him, </w:t>
      </w:r>
      <w:proofErr w:type="gramStart"/>
      <w:r w:rsidRPr="00BA35B3">
        <w:rPr>
          <w:rFonts w:cstheme="minorHAnsi"/>
          <w:color w:val="000000" w:themeColor="text1"/>
        </w:rPr>
        <w:t>Have</w:t>
      </w:r>
      <w:proofErr w:type="gramEnd"/>
      <w:r w:rsidRPr="00BA35B3">
        <w:rPr>
          <w:rFonts w:cstheme="minorHAnsi"/>
          <w:color w:val="000000" w:themeColor="text1"/>
        </w:rPr>
        <w:t xml:space="preserve"> I been so long time with you, and yet hast thou not known me, Philip? </w:t>
      </w:r>
      <w:proofErr w:type="gramStart"/>
      <w:r w:rsidRPr="00BA35B3">
        <w:rPr>
          <w:rFonts w:cstheme="minorHAnsi"/>
          <w:color w:val="000000" w:themeColor="text1"/>
        </w:rPr>
        <w:t>he</w:t>
      </w:r>
      <w:proofErr w:type="gramEnd"/>
      <w:r w:rsidRPr="00BA35B3">
        <w:rPr>
          <w:rFonts w:cstheme="minorHAnsi"/>
          <w:color w:val="000000" w:themeColor="text1"/>
        </w:rPr>
        <w:t xml:space="preserve"> that hath seen me hath seen the Father; and how sayest thou then, Show us the Father?</w:t>
      </w:r>
      <w:r w:rsidR="006319E6" w:rsidRPr="00BA35B3">
        <w:rPr>
          <w:rFonts w:cstheme="minorHAnsi"/>
          <w:color w:val="000000" w:themeColor="text1"/>
        </w:rPr>
        <w:t xml:space="preserve"> </w:t>
      </w:r>
      <w:r w:rsidRPr="00BA35B3">
        <w:rPr>
          <w:rFonts w:cstheme="minorHAnsi"/>
          <w:color w:val="000000" w:themeColor="text1"/>
        </w:rPr>
        <w:t>(John 14:9)</w:t>
      </w:r>
    </w:p>
    <w:p w:rsidR="00075384" w:rsidRPr="00BA35B3" w:rsidRDefault="00075384">
      <w:pPr>
        <w:rPr>
          <w:rFonts w:cstheme="minorHAnsi"/>
          <w:color w:val="000000" w:themeColor="text1"/>
        </w:rPr>
      </w:pPr>
      <w:r w:rsidRPr="00BA35B3">
        <w:rPr>
          <w:rFonts w:cstheme="minorHAnsi"/>
          <w:color w:val="000000" w:themeColor="text1"/>
        </w:rPr>
        <w:t>James E. Talmage comments, “</w:t>
      </w:r>
      <w:proofErr w:type="gramStart"/>
      <w:r w:rsidRPr="00BA35B3">
        <w:rPr>
          <w:rFonts w:cstheme="minorHAnsi"/>
          <w:color w:val="000000" w:themeColor="text1"/>
        </w:rPr>
        <w:t>even</w:t>
      </w:r>
      <w:proofErr w:type="gramEnd"/>
      <w:r w:rsidRPr="00BA35B3">
        <w:rPr>
          <w:rFonts w:cstheme="minorHAnsi"/>
          <w:color w:val="000000" w:themeColor="text1"/>
        </w:rPr>
        <w:t xml:space="preserve"> in bodily appearance the Father and Son are alike.”  He concludes from the above scripture, “</w:t>
      </w:r>
      <w:proofErr w:type="gramStart"/>
      <w:r w:rsidRPr="00BA35B3">
        <w:rPr>
          <w:rFonts w:cstheme="minorHAnsi"/>
          <w:color w:val="000000" w:themeColor="text1"/>
        </w:rPr>
        <w:t>it</w:t>
      </w:r>
      <w:proofErr w:type="gramEnd"/>
      <w:r w:rsidRPr="00BA35B3">
        <w:rPr>
          <w:rFonts w:cstheme="minorHAnsi"/>
          <w:color w:val="000000" w:themeColor="text1"/>
        </w:rPr>
        <w:t xml:space="preserve"> is clear that the Father is a personal being, possessing a definite form, with bodily parts and spiritual passions.</w:t>
      </w:r>
    </w:p>
    <w:p w:rsidR="00075384" w:rsidRPr="00BA35B3" w:rsidRDefault="00075384">
      <w:pPr>
        <w:rPr>
          <w:rFonts w:cstheme="minorHAnsi"/>
          <w:color w:val="000000" w:themeColor="text1"/>
          <w:u w:val="single"/>
        </w:rPr>
      </w:pPr>
      <w:r w:rsidRPr="00BA35B3">
        <w:rPr>
          <w:rFonts w:cstheme="minorHAnsi"/>
          <w:color w:val="000000" w:themeColor="text1"/>
          <w:u w:val="single"/>
        </w:rPr>
        <w:t>Biblical Teaching:</w:t>
      </w:r>
    </w:p>
    <w:p w:rsidR="00075384" w:rsidRPr="00BA35B3" w:rsidRDefault="00075384">
      <w:pPr>
        <w:rPr>
          <w:rFonts w:cstheme="minorHAnsi"/>
          <w:color w:val="000000" w:themeColor="text1"/>
        </w:rPr>
      </w:pPr>
      <w:r w:rsidRPr="00BA35B3">
        <w:rPr>
          <w:rFonts w:cstheme="minorHAnsi"/>
          <w:color w:val="000000" w:themeColor="text1"/>
        </w:rPr>
        <w:t xml:space="preserve">Jesus’ mission, His words, and His works centered on the Father.  And in this way Jesus was the ultimate revelation of the Father.  The purpose of Jesus coming was to reveal the Father to humankind.  </w:t>
      </w:r>
    </w:p>
    <w:p w:rsidR="00075384" w:rsidRPr="00BA35B3" w:rsidRDefault="00075384">
      <w:pPr>
        <w:rPr>
          <w:rFonts w:cstheme="minorHAnsi"/>
          <w:color w:val="000000" w:themeColor="text1"/>
        </w:rPr>
      </w:pPr>
      <w:r w:rsidRPr="00BA35B3">
        <w:rPr>
          <w:rFonts w:cstheme="minorHAnsi"/>
          <w:color w:val="000000" w:themeColor="text1"/>
        </w:rPr>
        <w:t>No man hath seen God at any time, the only begotten Son, which is in the bosom of the Father, he hath declared him.</w:t>
      </w:r>
      <w:r w:rsidR="006319E6" w:rsidRPr="00BA35B3">
        <w:rPr>
          <w:rFonts w:cstheme="minorHAnsi"/>
          <w:color w:val="000000" w:themeColor="text1"/>
        </w:rPr>
        <w:t xml:space="preserve"> </w:t>
      </w:r>
      <w:proofErr w:type="gramStart"/>
      <w:r w:rsidRPr="00BA35B3">
        <w:rPr>
          <w:rFonts w:cstheme="minorHAnsi"/>
          <w:color w:val="000000" w:themeColor="text1"/>
        </w:rPr>
        <w:t>( John</w:t>
      </w:r>
      <w:proofErr w:type="gramEnd"/>
      <w:r w:rsidRPr="00BA35B3">
        <w:rPr>
          <w:rFonts w:cstheme="minorHAnsi"/>
          <w:color w:val="000000" w:themeColor="text1"/>
        </w:rPr>
        <w:t xml:space="preserve"> 1:18)</w:t>
      </w:r>
    </w:p>
    <w:p w:rsidR="00075384" w:rsidRPr="00BA35B3" w:rsidRDefault="007B048A">
      <w:pPr>
        <w:rPr>
          <w:rFonts w:cstheme="minorHAnsi"/>
          <w:color w:val="000000" w:themeColor="text1"/>
        </w:rPr>
      </w:pPr>
      <w:r w:rsidRPr="00BA35B3">
        <w:rPr>
          <w:rFonts w:cstheme="minorHAnsi"/>
          <w:color w:val="000000" w:themeColor="text1"/>
        </w:rPr>
        <w:t>And he that seeth me seeth him that sent me.</w:t>
      </w:r>
      <w:r w:rsidR="006319E6" w:rsidRPr="00BA35B3">
        <w:rPr>
          <w:rFonts w:cstheme="minorHAnsi"/>
          <w:color w:val="000000" w:themeColor="text1"/>
        </w:rPr>
        <w:t xml:space="preserve"> </w:t>
      </w:r>
      <w:r w:rsidRPr="00BA35B3">
        <w:rPr>
          <w:rFonts w:cstheme="minorHAnsi"/>
          <w:color w:val="000000" w:themeColor="text1"/>
        </w:rPr>
        <w:t>(John 12:45)</w:t>
      </w:r>
    </w:p>
    <w:p w:rsidR="007B048A" w:rsidRPr="00BA35B3" w:rsidRDefault="007B048A">
      <w:pPr>
        <w:rPr>
          <w:rFonts w:cstheme="minorHAnsi"/>
          <w:color w:val="000000" w:themeColor="text1"/>
        </w:rPr>
      </w:pPr>
      <w:r w:rsidRPr="00BA35B3">
        <w:rPr>
          <w:rFonts w:cstheme="minorHAnsi"/>
          <w:color w:val="000000" w:themeColor="text1"/>
        </w:rPr>
        <w:t>Verily, verily, I say unto you, He that receiveth whomsoever I send receiveth me; and he that receiveth me receiveth him that sent me.</w:t>
      </w:r>
      <w:r w:rsidR="006319E6" w:rsidRPr="00BA35B3">
        <w:rPr>
          <w:rFonts w:cstheme="minorHAnsi"/>
          <w:color w:val="000000" w:themeColor="text1"/>
        </w:rPr>
        <w:t xml:space="preserve"> </w:t>
      </w:r>
      <w:r w:rsidRPr="00BA35B3">
        <w:rPr>
          <w:rFonts w:cstheme="minorHAnsi"/>
          <w:color w:val="000000" w:themeColor="text1"/>
        </w:rPr>
        <w:t>(John 13:20)</w:t>
      </w:r>
    </w:p>
    <w:p w:rsidR="007B048A" w:rsidRPr="00BA35B3" w:rsidRDefault="007B048A">
      <w:pPr>
        <w:rPr>
          <w:rFonts w:cstheme="minorHAnsi"/>
          <w:color w:val="000000" w:themeColor="text1"/>
        </w:rPr>
      </w:pPr>
      <w:r w:rsidRPr="00BA35B3">
        <w:rPr>
          <w:rFonts w:cstheme="minorHAnsi"/>
          <w:color w:val="000000" w:themeColor="text1"/>
        </w:rPr>
        <w:t>Jesus’ works also revealed the Father.</w:t>
      </w:r>
    </w:p>
    <w:p w:rsidR="001635B7" w:rsidRPr="00BA35B3" w:rsidRDefault="007B048A">
      <w:pPr>
        <w:rPr>
          <w:rFonts w:cstheme="minorHAnsi"/>
          <w:color w:val="000000" w:themeColor="text1"/>
        </w:rPr>
      </w:pPr>
      <w:r w:rsidRPr="00BA35B3">
        <w:rPr>
          <w:rFonts w:cstheme="minorHAnsi"/>
          <w:color w:val="000000" w:themeColor="text1"/>
        </w:rPr>
        <w:t>Then answered Jesus and said unto them, Verily, verily, I say unto you, The Son can do nothing of himself, but what he seeth the Father do: for what things soever he doeth, these also doeth the Son likewise.</w:t>
      </w:r>
      <w:r w:rsidR="006319E6" w:rsidRPr="00BA35B3">
        <w:rPr>
          <w:rFonts w:cstheme="minorHAnsi"/>
          <w:color w:val="000000" w:themeColor="text1"/>
        </w:rPr>
        <w:t xml:space="preserve"> </w:t>
      </w:r>
      <w:r w:rsidRPr="00BA35B3">
        <w:rPr>
          <w:rFonts w:cstheme="minorHAnsi"/>
          <w:color w:val="000000" w:themeColor="text1"/>
        </w:rPr>
        <w:t>(John 5:10)</w:t>
      </w:r>
    </w:p>
    <w:p w:rsidR="007B048A" w:rsidRPr="00BA35B3" w:rsidRDefault="007B048A">
      <w:pPr>
        <w:rPr>
          <w:rFonts w:cstheme="minorHAnsi"/>
          <w:color w:val="000000" w:themeColor="text1"/>
        </w:rPr>
      </w:pPr>
      <w:r w:rsidRPr="00BA35B3">
        <w:rPr>
          <w:rFonts w:cstheme="minorHAnsi"/>
          <w:color w:val="000000" w:themeColor="text1"/>
        </w:rPr>
        <w:t>Jesus came as the ultimate revelation of the Father, and there is nothing at all in the context that supports the Mormon claim that God the Father has a physical body.  This is especially apparent in the verses that follow John 14:9.</w:t>
      </w:r>
    </w:p>
    <w:p w:rsidR="007B048A" w:rsidRPr="00BA35B3" w:rsidRDefault="007B048A"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Believest thou not that I am in the Father, and the Father in me? </w:t>
      </w:r>
      <w:proofErr w:type="gramStart"/>
      <w:r w:rsidRPr="00BA35B3">
        <w:rPr>
          <w:rFonts w:asciiTheme="minorHAnsi" w:hAnsiTheme="minorHAnsi" w:cstheme="minorHAnsi"/>
          <w:color w:val="000000" w:themeColor="text1"/>
          <w:sz w:val="22"/>
          <w:szCs w:val="22"/>
        </w:rPr>
        <w:t>the</w:t>
      </w:r>
      <w:proofErr w:type="gramEnd"/>
      <w:r w:rsidRPr="00BA35B3">
        <w:rPr>
          <w:rFonts w:asciiTheme="minorHAnsi" w:hAnsiTheme="minorHAnsi" w:cstheme="minorHAnsi"/>
          <w:color w:val="000000" w:themeColor="text1"/>
          <w:sz w:val="22"/>
          <w:szCs w:val="22"/>
        </w:rPr>
        <w:t xml:space="preserve"> words that I speak unto you I speak not of myself: but the Father that dwelleth in me, he doeth the works. Believe me that I am in the Father, and the Father in me: or else believe me for the very works' sake.</w:t>
      </w:r>
      <w:r w:rsidR="006319E6"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(John 14:10-11)</w:t>
      </w:r>
    </w:p>
    <w:p w:rsidR="007B048A" w:rsidRPr="00BA35B3" w:rsidRDefault="007B048A"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If the Father has a physical body of flesh and bones, as the Mormons claim, then how is it possible for the Father to dwell within Jesus?</w:t>
      </w:r>
    </w:p>
    <w:p w:rsidR="00925AD3" w:rsidRPr="00BA35B3" w:rsidRDefault="00925AD3" w:rsidP="007B048A">
      <w:pPr>
        <w:pStyle w:val="NormalWeb"/>
        <w:rPr>
          <w:rFonts w:asciiTheme="minorHAnsi" w:hAnsiTheme="minorHAnsi" w:cstheme="minorHAnsi"/>
          <w:color w:val="000000" w:themeColor="text1"/>
          <w:sz w:val="22"/>
          <w:szCs w:val="22"/>
          <w:u w:val="single"/>
        </w:rPr>
      </w:pPr>
      <w:r w:rsidRPr="00BA35B3">
        <w:rPr>
          <w:rFonts w:asciiTheme="minorHAnsi" w:hAnsiTheme="minorHAnsi" w:cstheme="minorHAnsi"/>
          <w:color w:val="000000" w:themeColor="text1"/>
          <w:sz w:val="22"/>
          <w:szCs w:val="22"/>
          <w:u w:val="single"/>
        </w:rPr>
        <w:t>Mormon Teaching:  The “Exact Representation” of God</w:t>
      </w:r>
    </w:p>
    <w:p w:rsidR="007C0816" w:rsidRPr="00BA35B3" w:rsidRDefault="00925AD3"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vertAlign w:val="superscript"/>
        </w:rPr>
        <w:t>3</w:t>
      </w:r>
      <w:r w:rsidRPr="00BA35B3">
        <w:rPr>
          <w:rFonts w:asciiTheme="minorHAnsi" w:hAnsiTheme="minorHAnsi" w:cstheme="minorHAnsi"/>
          <w:color w:val="000000" w:themeColor="text1"/>
          <w:sz w:val="22"/>
          <w:szCs w:val="22"/>
        </w:rPr>
        <w:t>Who being the brightness of his glory, and the express image of his person, and upholding all things by the word of his power, when he had by himself purged our sins, sat down on the right hand of the Majesty on high:</w:t>
      </w:r>
      <w:r w:rsidR="004D567C"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(Hebrews 1:3)</w:t>
      </w:r>
    </w:p>
    <w:p w:rsidR="00925AD3" w:rsidRPr="00BA35B3" w:rsidRDefault="00925AD3"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James E. Talmage says, “We are assured that Christ was in the express image of His Father, after which image man also has been created.  Therefore we know that both the Father and the Son are in form and </w:t>
      </w:r>
      <w:r w:rsidRPr="00BA35B3">
        <w:rPr>
          <w:rFonts w:asciiTheme="minorHAnsi" w:hAnsiTheme="minorHAnsi" w:cstheme="minorHAnsi"/>
          <w:color w:val="000000" w:themeColor="text1"/>
          <w:sz w:val="22"/>
          <w:szCs w:val="22"/>
        </w:rPr>
        <w:lastRenderedPageBreak/>
        <w:t xml:space="preserve">stature perfect men; each of them possesses a tangible body, infinitely pure and perfect and attended by transcendent glory, nevertheless a body of flesh and bones.”  Mormons, also, point out if the Father did not have a physical body of flesh and bones, then how could Jesus Christ </w:t>
      </w:r>
      <w:r w:rsidR="00913954" w:rsidRPr="00BA35B3">
        <w:rPr>
          <w:rFonts w:asciiTheme="minorHAnsi" w:hAnsiTheme="minorHAnsi" w:cstheme="minorHAnsi"/>
          <w:color w:val="000000" w:themeColor="text1"/>
          <w:sz w:val="22"/>
          <w:szCs w:val="22"/>
        </w:rPr>
        <w:t>have possibly sat down at the “right hand” of the Father?  If the Father has a right hand, then He must have a body of flesh and bones.</w:t>
      </w:r>
    </w:p>
    <w:p w:rsidR="00F93C1D" w:rsidRPr="00BA35B3" w:rsidRDefault="00F93C1D" w:rsidP="007B048A">
      <w:pPr>
        <w:pStyle w:val="NormalWeb"/>
        <w:rPr>
          <w:rFonts w:asciiTheme="minorHAnsi" w:hAnsiTheme="minorHAnsi" w:cstheme="minorHAnsi"/>
          <w:color w:val="000000" w:themeColor="text1"/>
          <w:sz w:val="22"/>
          <w:szCs w:val="22"/>
          <w:u w:val="single"/>
        </w:rPr>
      </w:pPr>
      <w:r w:rsidRPr="00BA35B3">
        <w:rPr>
          <w:rFonts w:asciiTheme="minorHAnsi" w:hAnsiTheme="minorHAnsi" w:cstheme="minorHAnsi"/>
          <w:color w:val="000000" w:themeColor="text1"/>
          <w:sz w:val="22"/>
          <w:szCs w:val="22"/>
          <w:u w:val="single"/>
        </w:rPr>
        <w:t>Biblical Teaching:</w:t>
      </w:r>
    </w:p>
    <w:p w:rsidR="00F93C1D" w:rsidRPr="00BA35B3" w:rsidRDefault="00F93C1D"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The phrase “right hand” in the Jewish mind refers to a place of honor.  Bible scholar Ray C. Stedman notes, “</w:t>
      </w:r>
      <w:proofErr w:type="gramStart"/>
      <w:r w:rsidRPr="00BA35B3">
        <w:rPr>
          <w:rFonts w:asciiTheme="minorHAnsi" w:hAnsiTheme="minorHAnsi" w:cstheme="minorHAnsi"/>
          <w:color w:val="000000" w:themeColor="text1"/>
          <w:sz w:val="22"/>
          <w:szCs w:val="22"/>
        </w:rPr>
        <w:t>the</w:t>
      </w:r>
      <w:proofErr w:type="gramEnd"/>
      <w:r w:rsidRPr="00BA35B3">
        <w:rPr>
          <w:rFonts w:asciiTheme="minorHAnsi" w:hAnsiTheme="minorHAnsi" w:cstheme="minorHAnsi"/>
          <w:color w:val="000000" w:themeColor="text1"/>
          <w:sz w:val="22"/>
          <w:szCs w:val="22"/>
        </w:rPr>
        <w:t xml:space="preserve"> phrase </w:t>
      </w:r>
      <w:r w:rsidRPr="00BA35B3">
        <w:rPr>
          <w:rFonts w:asciiTheme="minorHAnsi" w:hAnsiTheme="minorHAnsi" w:cstheme="minorHAnsi"/>
          <w:i/>
          <w:color w:val="000000" w:themeColor="text1"/>
          <w:sz w:val="22"/>
          <w:szCs w:val="22"/>
        </w:rPr>
        <w:t>sat down at the right hand</w:t>
      </w:r>
      <w:r w:rsidRPr="00BA35B3">
        <w:rPr>
          <w:rFonts w:asciiTheme="minorHAnsi" w:hAnsiTheme="minorHAnsi" w:cstheme="minorHAnsi"/>
          <w:color w:val="000000" w:themeColor="text1"/>
          <w:sz w:val="22"/>
          <w:szCs w:val="22"/>
        </w:rPr>
        <w:t xml:space="preserve"> is meant symbolically, not literally, for God has no right hand.  It denotes the supreme honor accorded to the triumphant Lord, who is risen from the dead.”</w:t>
      </w:r>
    </w:p>
    <w:p w:rsidR="00D71CCA" w:rsidRPr="00BA35B3" w:rsidRDefault="00D71CCA" w:rsidP="007B048A">
      <w:pPr>
        <w:pStyle w:val="NormalWeb"/>
        <w:rPr>
          <w:rFonts w:asciiTheme="minorHAnsi" w:hAnsiTheme="minorHAnsi" w:cstheme="minorHAnsi"/>
          <w:b/>
          <w:color w:val="000000" w:themeColor="text1"/>
          <w:sz w:val="22"/>
          <w:szCs w:val="22"/>
        </w:rPr>
      </w:pPr>
      <w:r w:rsidRPr="00BA35B3">
        <w:rPr>
          <w:rFonts w:asciiTheme="minorHAnsi" w:hAnsiTheme="minorHAnsi" w:cstheme="minorHAnsi"/>
          <w:b/>
          <w:color w:val="000000" w:themeColor="text1"/>
          <w:sz w:val="22"/>
          <w:szCs w:val="22"/>
        </w:rPr>
        <w:t>THE PLURALITY OF GODS</w:t>
      </w:r>
    </w:p>
    <w:p w:rsidR="00D71CCA" w:rsidRPr="00BA35B3" w:rsidRDefault="00D71CCA"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Mormonism teaches that the Persons of the Trinity are not three Persons </w:t>
      </w:r>
      <w:r w:rsidRPr="00BA35B3">
        <w:rPr>
          <w:rFonts w:asciiTheme="minorHAnsi" w:hAnsiTheme="minorHAnsi" w:cstheme="minorHAnsi"/>
          <w:i/>
          <w:color w:val="000000" w:themeColor="text1"/>
          <w:sz w:val="22"/>
          <w:szCs w:val="22"/>
        </w:rPr>
        <w:t>in one being</w:t>
      </w:r>
      <w:r w:rsidRPr="00BA35B3">
        <w:rPr>
          <w:rFonts w:asciiTheme="minorHAnsi" w:hAnsiTheme="minorHAnsi" w:cstheme="minorHAnsi"/>
          <w:color w:val="000000" w:themeColor="text1"/>
          <w:sz w:val="22"/>
          <w:szCs w:val="22"/>
        </w:rPr>
        <w:t>, as historic Christianity has always taught; rather</w:t>
      </w:r>
      <w:r w:rsidR="00050D6D" w:rsidRPr="00BA35B3">
        <w:rPr>
          <w:rFonts w:asciiTheme="minorHAnsi" w:hAnsiTheme="minorHAnsi" w:cstheme="minorHAnsi"/>
          <w:color w:val="000000" w:themeColor="text1"/>
          <w:sz w:val="22"/>
          <w:szCs w:val="22"/>
        </w:rPr>
        <w:t xml:space="preserve">, Mormons say the Father, Son, and Holy Spirit are </w:t>
      </w:r>
      <w:r w:rsidR="00050D6D" w:rsidRPr="00BA35B3">
        <w:rPr>
          <w:rFonts w:asciiTheme="minorHAnsi" w:hAnsiTheme="minorHAnsi" w:cstheme="minorHAnsi"/>
          <w:i/>
          <w:color w:val="000000" w:themeColor="text1"/>
          <w:sz w:val="22"/>
          <w:szCs w:val="22"/>
        </w:rPr>
        <w:t>three separate beings</w:t>
      </w:r>
      <w:r w:rsidR="00050D6D" w:rsidRPr="00BA35B3">
        <w:rPr>
          <w:rFonts w:asciiTheme="minorHAnsi" w:hAnsiTheme="minorHAnsi" w:cstheme="minorHAnsi"/>
          <w:color w:val="000000" w:themeColor="text1"/>
          <w:sz w:val="22"/>
          <w:szCs w:val="22"/>
        </w:rPr>
        <w:t>—they are three separate, distinct Gods. The Book of Mormon published early in Joseph Smith’s career attest to the existence of one God, Smith eventually went on to teach the plurality of Gods.  In one message Smith said this:</w:t>
      </w:r>
    </w:p>
    <w:p w:rsidR="00050D6D" w:rsidRPr="00BA35B3" w:rsidRDefault="00050D6D"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I will preach on the plurality of Gods…I wish to declare I have always and in all congregations when I preached on the subject of the Deity, it has been</w:t>
      </w:r>
      <w:r w:rsidR="006752EB" w:rsidRPr="00BA35B3">
        <w:rPr>
          <w:rFonts w:asciiTheme="minorHAnsi" w:hAnsiTheme="minorHAnsi" w:cstheme="minorHAnsi"/>
          <w:color w:val="000000" w:themeColor="text1"/>
          <w:sz w:val="22"/>
          <w:szCs w:val="22"/>
        </w:rPr>
        <w:t xml:space="preserve"> </w:t>
      </w:r>
      <w:r w:rsidRPr="00BA35B3">
        <w:rPr>
          <w:rFonts w:asciiTheme="minorHAnsi" w:hAnsiTheme="minorHAnsi" w:cstheme="minorHAnsi"/>
          <w:color w:val="000000" w:themeColor="text1"/>
          <w:sz w:val="22"/>
          <w:szCs w:val="22"/>
        </w:rPr>
        <w:t>th</w:t>
      </w:r>
      <w:r w:rsidR="006752EB" w:rsidRPr="00BA35B3">
        <w:rPr>
          <w:rFonts w:asciiTheme="minorHAnsi" w:hAnsiTheme="minorHAnsi" w:cstheme="minorHAnsi"/>
          <w:color w:val="000000" w:themeColor="text1"/>
          <w:sz w:val="22"/>
          <w:szCs w:val="22"/>
        </w:rPr>
        <w:t>e</w:t>
      </w:r>
      <w:r w:rsidRPr="00BA35B3">
        <w:rPr>
          <w:rFonts w:asciiTheme="minorHAnsi" w:hAnsiTheme="minorHAnsi" w:cstheme="minorHAnsi"/>
          <w:color w:val="000000" w:themeColor="text1"/>
          <w:sz w:val="22"/>
          <w:szCs w:val="22"/>
        </w:rPr>
        <w:t xml:space="preserve"> plurality of Gods.  It has been preached by the elders for fifteen years.  I have always declared God to be a distinct personage, Jesus Christ a separate and distinct personage from God the Father, and that the Holy Ghost was a distinct personage and a Spirit:  and these </w:t>
      </w:r>
      <w:r w:rsidR="006752EB" w:rsidRPr="00BA35B3">
        <w:rPr>
          <w:rFonts w:asciiTheme="minorHAnsi" w:hAnsiTheme="minorHAnsi" w:cstheme="minorHAnsi"/>
          <w:color w:val="000000" w:themeColor="text1"/>
          <w:sz w:val="22"/>
          <w:szCs w:val="22"/>
        </w:rPr>
        <w:t xml:space="preserve">three constitute three distinct personages and three Gods.  If this is in accordance with the New Testament, lo and behold!  We have three Gods, anyhow, and they are plural; and who can contradict it?  </w:t>
      </w:r>
    </w:p>
    <w:p w:rsidR="006752EB" w:rsidRPr="00BA35B3" w:rsidRDefault="006752EB" w:rsidP="007B048A">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Joseph Fielding Smith adds that “Joseph Smith taught a plurality of gods, and that man by obeying the commandments of God and keeping the whole law will eventually reach the power and exaltation by which </w:t>
      </w:r>
      <w:r w:rsidRPr="00BA35B3">
        <w:rPr>
          <w:rFonts w:asciiTheme="minorHAnsi" w:hAnsiTheme="minorHAnsi" w:cstheme="minorHAnsi"/>
          <w:i/>
          <w:color w:val="000000" w:themeColor="text1"/>
          <w:sz w:val="22"/>
          <w:szCs w:val="22"/>
        </w:rPr>
        <w:t>he also</w:t>
      </w:r>
      <w:r w:rsidRPr="00BA35B3">
        <w:rPr>
          <w:rFonts w:asciiTheme="minorHAnsi" w:hAnsiTheme="minorHAnsi" w:cstheme="minorHAnsi"/>
          <w:color w:val="000000" w:themeColor="text1"/>
          <w:sz w:val="22"/>
          <w:szCs w:val="22"/>
        </w:rPr>
        <w:t xml:space="preserve"> will become a god”</w:t>
      </w:r>
    </w:p>
    <w:p w:rsidR="007B048A" w:rsidRPr="00BA35B3" w:rsidRDefault="006752EB"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It is critical to recognize that in Mormon theology, just as Jesus has a Father, so the Father allegedly has a Father, and the Father of Jesus’ Father has a Father.  This endless succession of Fathers goes on and on, up the hierarchy of exalted beings in the universe.  </w:t>
      </w:r>
      <w:r w:rsidR="004C7C53" w:rsidRPr="00BA35B3">
        <w:rPr>
          <w:rFonts w:asciiTheme="minorHAnsi" w:hAnsiTheme="minorHAnsi" w:cstheme="minorHAnsi"/>
          <w:color w:val="000000" w:themeColor="text1"/>
          <w:sz w:val="22"/>
          <w:szCs w:val="22"/>
        </w:rPr>
        <w:t xml:space="preserve">Not only are there numerous Father-gods, there is also a “Heavenly Mother.”  Even though the Mormon doctrine of a Heavenly Mother, who begets spirit-children in heaven, is not found in any Mormon scripture, it is definitely a teaching proclaimed by the General Authorities of the Mormon church.  </w:t>
      </w:r>
    </w:p>
    <w:p w:rsidR="004C7C53" w:rsidRPr="00BA35B3" w:rsidRDefault="004C7C53"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Milton R. Hunter, who served in the First Council of the Seventy, said, “The stupendous truth of the existence of  a Heavenly Mother, as well as a Heavenly Father, became established facts in Mormon theology.”  What do the “Heavenly Father” and</w:t>
      </w:r>
      <w:r w:rsidR="00034E71" w:rsidRPr="00BA35B3">
        <w:rPr>
          <w:rFonts w:asciiTheme="minorHAnsi" w:hAnsiTheme="minorHAnsi" w:cstheme="minorHAnsi"/>
          <w:color w:val="000000" w:themeColor="text1"/>
          <w:sz w:val="22"/>
          <w:szCs w:val="22"/>
        </w:rPr>
        <w:t>”</w:t>
      </w:r>
      <w:r w:rsidRPr="00BA35B3">
        <w:rPr>
          <w:rFonts w:asciiTheme="minorHAnsi" w:hAnsiTheme="minorHAnsi" w:cstheme="minorHAnsi"/>
          <w:color w:val="000000" w:themeColor="text1"/>
          <w:sz w:val="22"/>
          <w:szCs w:val="22"/>
        </w:rPr>
        <w:t xml:space="preserve"> Heavenly Mother” do?  In 1853, Orson Pratt explained:</w:t>
      </w:r>
    </w:p>
    <w:p w:rsidR="004C7C53" w:rsidRPr="00BA35B3" w:rsidRDefault="004C7C53"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In the Heaven where our spirits were born, there are many Gods, each one of whom has his own wife or wives which were given to him previous to his redemption, while yet in his mortal state.  Each God, through his wife or wives raises up a numerous family of sons and daughters…As soon as each God has begotten many millions of male and female spirits…he, in connection with his sons, or</w:t>
      </w:r>
      <w:r w:rsidR="00034E71" w:rsidRPr="00BA35B3">
        <w:rPr>
          <w:rFonts w:asciiTheme="minorHAnsi" w:hAnsiTheme="minorHAnsi" w:cstheme="minorHAnsi"/>
          <w:color w:val="000000" w:themeColor="text1"/>
          <w:sz w:val="22"/>
          <w:szCs w:val="22"/>
        </w:rPr>
        <w:t xml:space="preserve">ganizes a new </w:t>
      </w:r>
      <w:r w:rsidR="00034E71" w:rsidRPr="00BA35B3">
        <w:rPr>
          <w:rFonts w:asciiTheme="minorHAnsi" w:hAnsiTheme="minorHAnsi" w:cstheme="minorHAnsi"/>
          <w:color w:val="000000" w:themeColor="text1"/>
          <w:sz w:val="22"/>
          <w:szCs w:val="22"/>
        </w:rPr>
        <w:lastRenderedPageBreak/>
        <w:t>world, after a similar order to the one which we now inhabit, where he sends both the male and female spirits to inhabit tabernacles of flesh and bones…The inhabitants of each world are required to reverence, adore, and worship their own personal father who dwells in the Heaven which they formerly inhabited.</w:t>
      </w:r>
    </w:p>
    <w:p w:rsidR="00034E71" w:rsidRPr="00BA35B3" w:rsidRDefault="00034E71"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Mormons believe in numerous gods.  Even though they believe </w:t>
      </w:r>
      <w:r w:rsidR="00DC2B12" w:rsidRPr="00BA35B3">
        <w:rPr>
          <w:rFonts w:asciiTheme="minorHAnsi" w:hAnsiTheme="minorHAnsi" w:cstheme="minorHAnsi"/>
          <w:color w:val="000000" w:themeColor="text1"/>
          <w:sz w:val="22"/>
          <w:szCs w:val="22"/>
        </w:rPr>
        <w:t>the Father, Son and Holy Spirit are the principals gods with whom we have to do, they also believe there are innumerable gods besides these.  And they believe that they, too, will one day become gods.</w:t>
      </w:r>
    </w:p>
    <w:p w:rsidR="00DC2B12" w:rsidRPr="00BA35B3" w:rsidRDefault="00DC2B12" w:rsidP="004C7C53">
      <w:pPr>
        <w:pStyle w:val="NormalWeb"/>
        <w:rPr>
          <w:rFonts w:asciiTheme="minorHAnsi" w:hAnsiTheme="minorHAnsi" w:cstheme="minorHAnsi"/>
          <w:b/>
          <w:color w:val="000000" w:themeColor="text1"/>
          <w:sz w:val="22"/>
          <w:szCs w:val="22"/>
        </w:rPr>
      </w:pPr>
      <w:r w:rsidRPr="00BA35B3">
        <w:rPr>
          <w:rFonts w:asciiTheme="minorHAnsi" w:hAnsiTheme="minorHAnsi" w:cstheme="minorHAnsi"/>
          <w:b/>
          <w:color w:val="000000" w:themeColor="text1"/>
          <w:sz w:val="22"/>
          <w:szCs w:val="22"/>
        </w:rPr>
        <w:t>REASONING FROM THE SCRIPTURES</w:t>
      </w:r>
    </w:p>
    <w:p w:rsidR="00233719" w:rsidRPr="00BA35B3" w:rsidRDefault="00DC2B12" w:rsidP="004C7C53">
      <w:pPr>
        <w:pStyle w:val="NormalWeb"/>
        <w:rPr>
          <w:rFonts w:asciiTheme="minorHAnsi" w:hAnsiTheme="minorHAnsi" w:cstheme="minorHAnsi"/>
          <w:color w:val="000000" w:themeColor="text1"/>
          <w:sz w:val="22"/>
          <w:szCs w:val="22"/>
          <w:u w:val="single"/>
        </w:rPr>
      </w:pPr>
      <w:r w:rsidRPr="00BA35B3">
        <w:rPr>
          <w:rFonts w:asciiTheme="minorHAnsi" w:hAnsiTheme="minorHAnsi" w:cstheme="minorHAnsi"/>
          <w:color w:val="000000" w:themeColor="text1"/>
          <w:sz w:val="22"/>
          <w:szCs w:val="22"/>
          <w:u w:val="single"/>
        </w:rPr>
        <w:t xml:space="preserve">Mormon Teaching: </w:t>
      </w:r>
      <w:r w:rsidR="00BD0EDE" w:rsidRPr="00BA35B3">
        <w:rPr>
          <w:rFonts w:asciiTheme="minorHAnsi" w:hAnsiTheme="minorHAnsi" w:cstheme="minorHAnsi"/>
          <w:color w:val="000000" w:themeColor="text1"/>
          <w:sz w:val="22"/>
          <w:szCs w:val="22"/>
          <w:u w:val="single"/>
        </w:rPr>
        <w:t>A Plurality of Gods?</w:t>
      </w:r>
    </w:p>
    <w:p w:rsidR="00DC2B12" w:rsidRPr="00BA35B3" w:rsidRDefault="00233719"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In the Book of Abraham (purportedly authored by Abraham himself and supernaturally translated by Joseph Smith from Egyptian papyri fragments and later included in the volume of Mormon scripture know as The Pearl of Great Price), a dramatically different version of the Genesis 1 account of creation is given—and the plural form, “Gods,” is found throughout.  The “Gods” created the universe, the Mormon scriptures teaches.  Joseph Smith tried to justify this polytheistic rendering by stating that the Hebrew word usually translated God, Elohim, has a plural ending.  Smith claimed that “the doctrine of a plurality of gods is as prominent in the Bible as any other doctrine</w:t>
      </w:r>
      <w:r w:rsidR="004C5D0A" w:rsidRPr="00BA35B3">
        <w:rPr>
          <w:rFonts w:asciiTheme="minorHAnsi" w:hAnsiTheme="minorHAnsi" w:cstheme="minorHAnsi"/>
          <w:color w:val="000000" w:themeColor="text1"/>
          <w:sz w:val="22"/>
          <w:szCs w:val="22"/>
        </w:rPr>
        <w:t>.  It is all over the face of the Bible.  It stands beyond the power of controversy</w:t>
      </w:r>
      <w:r w:rsidR="004E0181" w:rsidRPr="00BA35B3">
        <w:rPr>
          <w:rFonts w:asciiTheme="minorHAnsi" w:hAnsiTheme="minorHAnsi" w:cstheme="minorHAnsi"/>
          <w:color w:val="000000" w:themeColor="text1"/>
          <w:sz w:val="22"/>
          <w:szCs w:val="22"/>
        </w:rPr>
        <w:t>.  Smith was sure that “in the beginning, the head of Gods called a council of the Gods; and they came together and concocted a plan to create the world and people it.”</w:t>
      </w:r>
    </w:p>
    <w:p w:rsidR="004E0181" w:rsidRPr="00BA35B3" w:rsidRDefault="004E0181" w:rsidP="004C7C53">
      <w:pPr>
        <w:pStyle w:val="NormalWeb"/>
        <w:rPr>
          <w:rFonts w:asciiTheme="minorHAnsi" w:hAnsiTheme="minorHAnsi" w:cstheme="minorHAnsi"/>
          <w:color w:val="000000" w:themeColor="text1"/>
          <w:sz w:val="22"/>
          <w:szCs w:val="22"/>
          <w:u w:val="single"/>
        </w:rPr>
      </w:pPr>
      <w:r w:rsidRPr="00BA35B3">
        <w:rPr>
          <w:rFonts w:asciiTheme="minorHAnsi" w:hAnsiTheme="minorHAnsi" w:cstheme="minorHAnsi"/>
          <w:color w:val="000000" w:themeColor="text1"/>
          <w:sz w:val="22"/>
          <w:szCs w:val="22"/>
          <w:u w:val="single"/>
        </w:rPr>
        <w:t>Biblical Teaching:</w:t>
      </w:r>
    </w:p>
    <w:p w:rsidR="004E0181" w:rsidRPr="00BA35B3" w:rsidRDefault="004E0181"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 xml:space="preserve">The collection of Egyptian writings that the LDS church now calls the Book of Abraham has no credibility whatsoever and is actually irrefutable proof that Joseph Smith had no divine ability to translate.  In fact, some of the original papyri actually used by Smith to prepare the book were rediscovered in 1966 and translated by professional </w:t>
      </w:r>
      <w:r w:rsidR="00CF0FFD" w:rsidRPr="00BA35B3">
        <w:rPr>
          <w:rFonts w:asciiTheme="minorHAnsi" w:hAnsiTheme="minorHAnsi" w:cstheme="minorHAnsi"/>
          <w:color w:val="000000" w:themeColor="text1"/>
          <w:sz w:val="22"/>
          <w:szCs w:val="22"/>
        </w:rPr>
        <w:t>Egyptologist</w:t>
      </w:r>
      <w:r w:rsidRPr="00BA35B3">
        <w:rPr>
          <w:rFonts w:asciiTheme="minorHAnsi" w:hAnsiTheme="minorHAnsi" w:cstheme="minorHAnsi"/>
          <w:color w:val="000000" w:themeColor="text1"/>
          <w:sz w:val="22"/>
          <w:szCs w:val="22"/>
        </w:rPr>
        <w:t>, who unanimously identified them as a collection of typical pagan funerary texts and confirmed</w:t>
      </w:r>
      <w:r w:rsidR="00CF0FFD" w:rsidRPr="00BA35B3">
        <w:rPr>
          <w:rFonts w:asciiTheme="minorHAnsi" w:hAnsiTheme="minorHAnsi" w:cstheme="minorHAnsi"/>
          <w:color w:val="000000" w:themeColor="text1"/>
          <w:sz w:val="22"/>
          <w:szCs w:val="22"/>
        </w:rPr>
        <w:t xml:space="preserve"> that</w:t>
      </w:r>
      <w:r w:rsidRPr="00BA35B3">
        <w:rPr>
          <w:rFonts w:asciiTheme="minorHAnsi" w:hAnsiTheme="minorHAnsi" w:cstheme="minorHAnsi"/>
          <w:color w:val="000000" w:themeColor="text1"/>
          <w:sz w:val="22"/>
          <w:szCs w:val="22"/>
        </w:rPr>
        <w:t xml:space="preserve"> </w:t>
      </w:r>
      <w:r w:rsidR="00CF0FFD" w:rsidRPr="00BA35B3">
        <w:rPr>
          <w:rFonts w:asciiTheme="minorHAnsi" w:hAnsiTheme="minorHAnsi" w:cstheme="minorHAnsi"/>
          <w:color w:val="000000" w:themeColor="text1"/>
          <w:sz w:val="22"/>
          <w:szCs w:val="22"/>
        </w:rPr>
        <w:t>they have nothing to do with the ideas and events portrayed in the Book of Abraham.  As far as the Hebrew word for God, Elohim, having a plural ending, Christian scholars believe the plural from, Elohim, is actually a “plural of majesty”—pointing to the majesty, dignity, and greatness of God.  Norman Geisler and Thomas Howe suggest that “the plural nature of the Hebrew word Elohim is designed to give a fuller, more majestic sense to God’s name.</w:t>
      </w:r>
    </w:p>
    <w:p w:rsidR="0047370D" w:rsidRPr="00BA35B3" w:rsidRDefault="0047370D" w:rsidP="004C7C53">
      <w:pPr>
        <w:pStyle w:val="NormalWeb"/>
        <w:rPr>
          <w:rFonts w:asciiTheme="minorHAnsi" w:hAnsiTheme="minorHAnsi" w:cstheme="minorHAnsi"/>
          <w:color w:val="000000" w:themeColor="text1"/>
          <w:sz w:val="22"/>
          <w:szCs w:val="22"/>
        </w:rPr>
      </w:pPr>
      <w:r w:rsidRPr="00BA35B3">
        <w:rPr>
          <w:rFonts w:asciiTheme="minorHAnsi" w:hAnsiTheme="minorHAnsi" w:cstheme="minorHAnsi"/>
          <w:color w:val="000000" w:themeColor="text1"/>
          <w:sz w:val="22"/>
          <w:szCs w:val="22"/>
        </w:rPr>
        <w:t>Even the Book of Mormon states plainly that there is only one God.</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3" w:name="25"/>
      <w:bookmarkEnd w:id="3"/>
      <w:r w:rsidRPr="00A73B63">
        <w:rPr>
          <w:rStyle w:val="verse2"/>
          <w:rFonts w:cstheme="minorHAnsi"/>
          <w:color w:val="000000" w:themeColor="text1"/>
          <w:highlight w:val="lightGray"/>
        </w:rPr>
        <w:t xml:space="preserve">25 </w:t>
      </w:r>
      <w:r w:rsidRPr="00A73B63">
        <w:rPr>
          <w:rFonts w:cstheme="minorHAnsi"/>
          <w:color w:val="000000" w:themeColor="text1"/>
          <w:highlight w:val="lightGray"/>
        </w:rPr>
        <w:t>And now thou hast lied before God unto me. Thou saidst unto me—Behold these six onties, which are of great worth, I will give unto thee—when thou hadst it in thy heart to retain them from me; and it was only thy desire that I should deny the true and living God, that thou mightest have cause to destroy me. And now behold, for this great evil thou shalt have thy reward.</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4" w:name="26"/>
      <w:bookmarkEnd w:id="4"/>
      <w:r w:rsidRPr="00A73B63">
        <w:rPr>
          <w:rStyle w:val="verse2"/>
          <w:rFonts w:cstheme="minorHAnsi"/>
          <w:color w:val="000000" w:themeColor="text1"/>
          <w:highlight w:val="lightGray"/>
        </w:rPr>
        <w:t xml:space="preserve">26 </w:t>
      </w:r>
      <w:r w:rsidRPr="00A73B63">
        <w:rPr>
          <w:rFonts w:cstheme="minorHAnsi"/>
          <w:color w:val="000000" w:themeColor="text1"/>
          <w:highlight w:val="lightGray"/>
        </w:rPr>
        <w:t>And Zeezrom said unto him: Thou sayest there is a true and living God?</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5" w:name="27"/>
      <w:bookmarkEnd w:id="5"/>
      <w:r w:rsidRPr="00A73B63">
        <w:rPr>
          <w:rStyle w:val="verse2"/>
          <w:rFonts w:cstheme="minorHAnsi"/>
          <w:color w:val="000000" w:themeColor="text1"/>
          <w:highlight w:val="lightGray"/>
        </w:rPr>
        <w:t xml:space="preserve">27 </w:t>
      </w:r>
      <w:r w:rsidRPr="00A73B63">
        <w:rPr>
          <w:rFonts w:cstheme="minorHAnsi"/>
          <w:color w:val="000000" w:themeColor="text1"/>
          <w:highlight w:val="lightGray"/>
        </w:rPr>
        <w:t>And Amulek said: Yea, there is a true and living God.</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6" w:name="28"/>
      <w:bookmarkEnd w:id="6"/>
      <w:r w:rsidRPr="00A73B63">
        <w:rPr>
          <w:rStyle w:val="verse2"/>
          <w:rFonts w:cstheme="minorHAnsi"/>
          <w:color w:val="000000" w:themeColor="text1"/>
          <w:highlight w:val="lightGray"/>
        </w:rPr>
        <w:lastRenderedPageBreak/>
        <w:t xml:space="preserve">28 </w:t>
      </w:r>
      <w:r w:rsidRPr="00A73B63">
        <w:rPr>
          <w:rFonts w:cstheme="minorHAnsi"/>
          <w:color w:val="000000" w:themeColor="text1"/>
          <w:highlight w:val="lightGray"/>
        </w:rPr>
        <w:t>Now Zeezrom said: Is there more than one God?</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7" w:name="29"/>
      <w:bookmarkEnd w:id="7"/>
      <w:r w:rsidRPr="00A73B63">
        <w:rPr>
          <w:rStyle w:val="verse2"/>
          <w:rFonts w:cstheme="minorHAnsi"/>
          <w:color w:val="000000" w:themeColor="text1"/>
          <w:highlight w:val="lightGray"/>
        </w:rPr>
        <w:t xml:space="preserve">29 </w:t>
      </w:r>
      <w:r w:rsidRPr="00A73B63">
        <w:rPr>
          <w:rFonts w:cstheme="minorHAnsi"/>
          <w:color w:val="000000" w:themeColor="text1"/>
          <w:highlight w:val="lightGray"/>
        </w:rPr>
        <w:t xml:space="preserve">And he answered, </w:t>
      </w:r>
      <w:proofErr w:type="gramStart"/>
      <w:r w:rsidRPr="00A73B63">
        <w:rPr>
          <w:rFonts w:cstheme="minorHAnsi"/>
          <w:color w:val="000000" w:themeColor="text1"/>
          <w:highlight w:val="lightGray"/>
        </w:rPr>
        <w:t>No</w:t>
      </w:r>
      <w:proofErr w:type="gramEnd"/>
      <w:r w:rsidRPr="00A73B63">
        <w:rPr>
          <w:rFonts w:cstheme="minorHAnsi"/>
          <w:color w:val="000000" w:themeColor="text1"/>
          <w:highlight w:val="lightGray"/>
        </w:rPr>
        <w:t>.</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8" w:name="30"/>
      <w:bookmarkEnd w:id="8"/>
      <w:r w:rsidRPr="00A73B63">
        <w:rPr>
          <w:rStyle w:val="verse2"/>
          <w:rFonts w:cstheme="minorHAnsi"/>
          <w:color w:val="000000" w:themeColor="text1"/>
          <w:highlight w:val="lightGray"/>
        </w:rPr>
        <w:t xml:space="preserve">30 </w:t>
      </w:r>
      <w:r w:rsidRPr="00A73B63">
        <w:rPr>
          <w:rFonts w:cstheme="minorHAnsi"/>
          <w:color w:val="000000" w:themeColor="text1"/>
          <w:highlight w:val="lightGray"/>
        </w:rPr>
        <w:t>Now Zeezrom said unto him again: How knowest thou these things?</w:t>
      </w:r>
    </w:p>
    <w:p w:rsidR="0047370D" w:rsidRPr="00A73B63" w:rsidRDefault="0047370D" w:rsidP="0047370D">
      <w:pPr>
        <w:shd w:val="clear" w:color="auto" w:fill="F9F6ED"/>
        <w:spacing w:before="100" w:beforeAutospacing="1" w:after="300" w:line="330" w:lineRule="atLeast"/>
        <w:rPr>
          <w:rFonts w:cstheme="minorHAnsi"/>
          <w:color w:val="000000" w:themeColor="text1"/>
          <w:highlight w:val="lightGray"/>
        </w:rPr>
      </w:pPr>
      <w:bookmarkStart w:id="9" w:name="31"/>
      <w:bookmarkEnd w:id="9"/>
      <w:r w:rsidRPr="00A73B63">
        <w:rPr>
          <w:rStyle w:val="verse2"/>
          <w:rFonts w:cstheme="minorHAnsi"/>
          <w:color w:val="000000" w:themeColor="text1"/>
          <w:highlight w:val="lightGray"/>
        </w:rPr>
        <w:t xml:space="preserve">31 </w:t>
      </w:r>
      <w:r w:rsidRPr="00A73B63">
        <w:rPr>
          <w:rFonts w:cstheme="minorHAnsi"/>
          <w:color w:val="000000" w:themeColor="text1"/>
          <w:highlight w:val="lightGray"/>
        </w:rPr>
        <w:t xml:space="preserve">And he said: An </w:t>
      </w:r>
      <w:hyperlink r:id="rId10" w:history="1">
        <w:r w:rsidRPr="00A73B63">
          <w:rPr>
            <w:rStyle w:val="Hyperlink"/>
            <w:rFonts w:cstheme="minorHAnsi"/>
            <w:color w:val="000000" w:themeColor="text1"/>
            <w:highlight w:val="lightGray"/>
          </w:rPr>
          <w:t>angel</w:t>
        </w:r>
      </w:hyperlink>
      <w:r w:rsidRPr="00A73B63">
        <w:rPr>
          <w:rFonts w:cstheme="minorHAnsi"/>
          <w:color w:val="000000" w:themeColor="text1"/>
          <w:highlight w:val="lightGray"/>
        </w:rPr>
        <w:t xml:space="preserve"> hath made them known unto me</w:t>
      </w:r>
      <w:proofErr w:type="gramStart"/>
      <w:r w:rsidRPr="00A73B63">
        <w:rPr>
          <w:rFonts w:cstheme="minorHAnsi"/>
          <w:color w:val="000000" w:themeColor="text1"/>
          <w:highlight w:val="lightGray"/>
        </w:rPr>
        <w:t>.(</w:t>
      </w:r>
      <w:proofErr w:type="gramEnd"/>
      <w:r w:rsidRPr="00A73B63">
        <w:rPr>
          <w:rFonts w:cstheme="minorHAnsi"/>
          <w:color w:val="000000" w:themeColor="text1"/>
          <w:highlight w:val="lightGray"/>
        </w:rPr>
        <w:t>Alma 11:25-31)</w:t>
      </w:r>
    </w:p>
    <w:p w:rsidR="00187877" w:rsidRPr="00A73B63" w:rsidRDefault="00187877" w:rsidP="0047370D">
      <w:pPr>
        <w:shd w:val="clear" w:color="auto" w:fill="F9F6ED"/>
        <w:spacing w:before="100" w:beforeAutospacing="1" w:after="300" w:line="330" w:lineRule="atLeast"/>
        <w:rPr>
          <w:rFonts w:cstheme="minorHAnsi"/>
          <w:color w:val="000000" w:themeColor="text1"/>
          <w:highlight w:val="lightGray"/>
          <w:u w:val="single"/>
        </w:rPr>
      </w:pPr>
      <w:r w:rsidRPr="00A73B63">
        <w:rPr>
          <w:rFonts w:cstheme="minorHAnsi"/>
          <w:color w:val="000000" w:themeColor="text1"/>
          <w:highlight w:val="lightGray"/>
          <w:u w:val="single"/>
        </w:rPr>
        <w:t>Mormon Teaching: “Ye Are Gods”</w:t>
      </w:r>
    </w:p>
    <w:p w:rsidR="00187877" w:rsidRPr="00A73B63" w:rsidRDefault="00187877" w:rsidP="0047370D">
      <w:pPr>
        <w:shd w:val="clear" w:color="auto" w:fill="F9F6ED"/>
        <w:spacing w:before="100" w:beforeAutospacing="1" w:after="300" w:line="330" w:lineRule="atLeast"/>
        <w:rPr>
          <w:rFonts w:cstheme="minorHAnsi"/>
          <w:color w:val="000000" w:themeColor="text1"/>
          <w:highlight w:val="lightGray"/>
        </w:rPr>
      </w:pPr>
      <w:r w:rsidRPr="00A73B63">
        <w:rPr>
          <w:rFonts w:cstheme="minorHAnsi"/>
          <w:color w:val="000000" w:themeColor="text1"/>
          <w:highlight w:val="lightGray"/>
        </w:rPr>
        <w:t xml:space="preserve">God standeth in the congregation of the mighty; he </w:t>
      </w:r>
      <w:proofErr w:type="spellStart"/>
      <w:r w:rsidRPr="00A73B63">
        <w:rPr>
          <w:rFonts w:cstheme="minorHAnsi"/>
          <w:color w:val="000000" w:themeColor="text1"/>
          <w:highlight w:val="lightGray"/>
        </w:rPr>
        <w:t>judgeth</w:t>
      </w:r>
      <w:proofErr w:type="spellEnd"/>
      <w:r w:rsidRPr="00A73B63">
        <w:rPr>
          <w:rFonts w:cstheme="minorHAnsi"/>
          <w:color w:val="000000" w:themeColor="text1"/>
          <w:highlight w:val="lightGray"/>
        </w:rPr>
        <w:t xml:space="preserve"> among the gods.</w:t>
      </w:r>
    </w:p>
    <w:p w:rsidR="001635B7" w:rsidRPr="00A73B63" w:rsidRDefault="00187877">
      <w:pPr>
        <w:rPr>
          <w:rFonts w:cstheme="minorHAnsi"/>
          <w:color w:val="000000" w:themeColor="text1"/>
          <w:highlight w:val="lightGray"/>
        </w:rPr>
      </w:pPr>
      <w:r w:rsidRPr="00A73B63">
        <w:rPr>
          <w:rFonts w:cstheme="minorHAnsi"/>
          <w:color w:val="000000" w:themeColor="text1"/>
          <w:highlight w:val="lightGray"/>
        </w:rPr>
        <w:t xml:space="preserve">I have said, </w:t>
      </w:r>
      <w:proofErr w:type="gramStart"/>
      <w:r w:rsidRPr="00A73B63">
        <w:rPr>
          <w:rFonts w:cstheme="minorHAnsi"/>
          <w:color w:val="000000" w:themeColor="text1"/>
          <w:highlight w:val="lightGray"/>
        </w:rPr>
        <w:t>Ye</w:t>
      </w:r>
      <w:proofErr w:type="gramEnd"/>
      <w:r w:rsidRPr="00A73B63">
        <w:rPr>
          <w:rFonts w:cstheme="minorHAnsi"/>
          <w:color w:val="000000" w:themeColor="text1"/>
          <w:highlight w:val="lightGray"/>
        </w:rPr>
        <w:t xml:space="preserve"> are gods; and all of you are children of the most High. (Psalm 82:1,</w:t>
      </w:r>
      <w:r w:rsidR="004D567C" w:rsidRPr="00A73B63">
        <w:rPr>
          <w:rFonts w:cstheme="minorHAnsi"/>
          <w:color w:val="000000" w:themeColor="text1"/>
          <w:highlight w:val="lightGray"/>
        </w:rPr>
        <w:t xml:space="preserve"> </w:t>
      </w:r>
      <w:r w:rsidRPr="00A73B63">
        <w:rPr>
          <w:rFonts w:cstheme="minorHAnsi"/>
          <w:color w:val="000000" w:themeColor="text1"/>
          <w:highlight w:val="lightGray"/>
        </w:rPr>
        <w:t>6)</w:t>
      </w:r>
    </w:p>
    <w:p w:rsidR="00187877" w:rsidRPr="00A73B63" w:rsidRDefault="00187877">
      <w:pPr>
        <w:rPr>
          <w:rFonts w:cstheme="minorHAnsi"/>
          <w:color w:val="000000" w:themeColor="text1"/>
        </w:rPr>
      </w:pPr>
      <w:r w:rsidRPr="00A73B63">
        <w:rPr>
          <w:rFonts w:cstheme="minorHAnsi"/>
          <w:color w:val="000000" w:themeColor="text1"/>
          <w:highlight w:val="lightGray"/>
        </w:rPr>
        <w:t xml:space="preserve">Jesus answered them, </w:t>
      </w:r>
      <w:proofErr w:type="gramStart"/>
      <w:r w:rsidRPr="00A73B63">
        <w:rPr>
          <w:rFonts w:cstheme="minorHAnsi"/>
          <w:color w:val="000000" w:themeColor="text1"/>
          <w:highlight w:val="lightGray"/>
        </w:rPr>
        <w:t>Is</w:t>
      </w:r>
      <w:proofErr w:type="gramEnd"/>
      <w:r w:rsidRPr="00A73B63">
        <w:rPr>
          <w:rFonts w:cstheme="minorHAnsi"/>
          <w:color w:val="000000" w:themeColor="text1"/>
          <w:highlight w:val="lightGray"/>
        </w:rPr>
        <w:t xml:space="preserve"> it not written in your law, I said, Ye are gods?</w:t>
      </w:r>
      <w:r w:rsidR="004D567C" w:rsidRPr="00A73B63">
        <w:rPr>
          <w:rFonts w:cstheme="minorHAnsi"/>
          <w:color w:val="000000" w:themeColor="text1"/>
          <w:highlight w:val="lightGray"/>
        </w:rPr>
        <w:t xml:space="preserve"> </w:t>
      </w:r>
      <w:r w:rsidRPr="00A73B63">
        <w:rPr>
          <w:rFonts w:cstheme="minorHAnsi"/>
          <w:color w:val="000000" w:themeColor="text1"/>
          <w:highlight w:val="lightGray"/>
        </w:rPr>
        <w:t>(John 10:34)</w:t>
      </w:r>
    </w:p>
    <w:p w:rsidR="00187877" w:rsidRPr="00BA35B3" w:rsidRDefault="00187877">
      <w:pPr>
        <w:rPr>
          <w:rFonts w:cstheme="minorHAnsi"/>
          <w:color w:val="000000" w:themeColor="text1"/>
        </w:rPr>
      </w:pPr>
      <w:r w:rsidRPr="00346F4F">
        <w:rPr>
          <w:rFonts w:cstheme="minorHAnsi"/>
          <w:color w:val="000000" w:themeColor="text1"/>
        </w:rPr>
        <w:t>Mormons are sure these scriptures support the doctrine of the plurality of Gods.  If the psalmist said it, and if it was confirmed by Jesus, surely it is clear that there is a plurality of Gods in the universe.</w:t>
      </w:r>
    </w:p>
    <w:p w:rsidR="00187877" w:rsidRPr="00BA35B3" w:rsidRDefault="00187877">
      <w:pPr>
        <w:rPr>
          <w:rFonts w:cstheme="minorHAnsi"/>
          <w:color w:val="000000" w:themeColor="text1"/>
          <w:u w:val="single"/>
        </w:rPr>
      </w:pPr>
      <w:r w:rsidRPr="00BA35B3">
        <w:rPr>
          <w:rFonts w:cstheme="minorHAnsi"/>
          <w:color w:val="000000" w:themeColor="text1"/>
          <w:u w:val="single"/>
        </w:rPr>
        <w:t>Biblical Teaching:</w:t>
      </w:r>
    </w:p>
    <w:p w:rsidR="00187877" w:rsidRPr="00BA35B3" w:rsidRDefault="00050C56">
      <w:pPr>
        <w:rPr>
          <w:rFonts w:cstheme="minorHAnsi"/>
          <w:color w:val="000000" w:themeColor="text1"/>
        </w:rPr>
      </w:pPr>
      <w:r w:rsidRPr="00BA35B3">
        <w:rPr>
          <w:rFonts w:cstheme="minorHAnsi"/>
          <w:color w:val="000000" w:themeColor="text1"/>
        </w:rPr>
        <w:t xml:space="preserve">When we read Psalm 82 carefully we find that God is pronouncing judgment against the evil judges of Israel.  These judges were supposed to act righteously and be God’s representatives on earth.  But they became corrupt and were unjust in their dealings with men.  God’s charge against them was that they administered justice unjustly, showing favor to the wicked instead of upholding the rights of the helpless and oppressed.  The judges were called “gods” not because they were actual deity but because they pronounced life-and-death judgments against people.  </w:t>
      </w:r>
    </w:p>
    <w:p w:rsidR="002F6D84" w:rsidRPr="00BA35B3" w:rsidRDefault="00050C56">
      <w:pPr>
        <w:rPr>
          <w:rFonts w:cstheme="minorHAnsi"/>
          <w:color w:val="000000" w:themeColor="text1"/>
        </w:rPr>
      </w:pPr>
      <w:r w:rsidRPr="00BA35B3">
        <w:rPr>
          <w:rFonts w:cstheme="minorHAnsi"/>
          <w:color w:val="000000" w:themeColor="text1"/>
        </w:rPr>
        <w:t xml:space="preserve">Looking at the context of Psalm 82, it is clear that the Lord, through </w:t>
      </w:r>
      <w:proofErr w:type="spellStart"/>
      <w:r w:rsidRPr="00BA35B3">
        <w:rPr>
          <w:rFonts w:cstheme="minorHAnsi"/>
          <w:color w:val="000000" w:themeColor="text1"/>
        </w:rPr>
        <w:t>Asaph</w:t>
      </w:r>
      <w:proofErr w:type="spellEnd"/>
      <w:r w:rsidRPr="00BA35B3">
        <w:rPr>
          <w:rFonts w:cstheme="minorHAnsi"/>
          <w:color w:val="000000" w:themeColor="text1"/>
        </w:rPr>
        <w:t>, is speaking in irony in this verse.  He is saying in effect, “I have called you ‘gods,’ but in fact you will die like the men that you really are.”</w:t>
      </w:r>
      <w:r w:rsidR="002F6D84" w:rsidRPr="00BA35B3">
        <w:rPr>
          <w:rFonts w:cstheme="minorHAnsi"/>
          <w:color w:val="000000" w:themeColor="text1"/>
        </w:rPr>
        <w:t xml:space="preserve">   When Jesus quoted from this psalm, He was saying what the Israelite judges were called in irony and in judgment, He is in reality.  “He does what they could not do, and is what they could never be.”  </w:t>
      </w:r>
    </w:p>
    <w:p w:rsidR="002F6D84" w:rsidRPr="00BA35B3" w:rsidRDefault="002F6D84">
      <w:pPr>
        <w:rPr>
          <w:rFonts w:cstheme="minorHAnsi"/>
          <w:color w:val="000000" w:themeColor="text1"/>
        </w:rPr>
      </w:pPr>
      <w:r w:rsidRPr="00BA35B3">
        <w:rPr>
          <w:rFonts w:cstheme="minorHAnsi"/>
          <w:color w:val="000000" w:themeColor="text1"/>
        </w:rPr>
        <w:t>Notice also that in John 10:34 Jesus spoke in the present tense, “Ye are gods.”  This is important, because not even Mormon leaders claim that they are gods at the present moment.  Rather, they believe in a future exaltation.  So John 10:34 doesn’t properly fit the context of Mormon theology.</w:t>
      </w:r>
    </w:p>
    <w:p w:rsidR="002A0BF2" w:rsidRPr="00BA35B3" w:rsidRDefault="002A0BF2">
      <w:pPr>
        <w:rPr>
          <w:rFonts w:cstheme="minorHAnsi"/>
          <w:color w:val="000000" w:themeColor="text1"/>
        </w:rPr>
      </w:pPr>
      <w:r w:rsidRPr="00BA35B3">
        <w:rPr>
          <w:rFonts w:cstheme="minorHAnsi"/>
          <w:color w:val="000000" w:themeColor="text1"/>
        </w:rPr>
        <w:t xml:space="preserve">Rhodes says it is time now to pull out the “heavy guns.”  </w:t>
      </w:r>
    </w:p>
    <w:p w:rsidR="002A0BF2" w:rsidRPr="00BA35B3" w:rsidRDefault="002A0BF2">
      <w:pPr>
        <w:rPr>
          <w:rFonts w:cstheme="minorHAnsi"/>
          <w:color w:val="000000" w:themeColor="text1"/>
        </w:rPr>
      </w:pPr>
      <w:r w:rsidRPr="00BA35B3">
        <w:rPr>
          <w:rFonts w:cstheme="minorHAnsi"/>
          <w:color w:val="000000" w:themeColor="text1"/>
        </w:rPr>
        <w:t xml:space="preserve">Fear ye not, neither </w:t>
      </w:r>
      <w:proofErr w:type="gramStart"/>
      <w:r w:rsidRPr="00BA35B3">
        <w:rPr>
          <w:rFonts w:cstheme="minorHAnsi"/>
          <w:color w:val="000000" w:themeColor="text1"/>
        </w:rPr>
        <w:t>be</w:t>
      </w:r>
      <w:proofErr w:type="gramEnd"/>
      <w:r w:rsidRPr="00BA35B3">
        <w:rPr>
          <w:rFonts w:cstheme="minorHAnsi"/>
          <w:color w:val="000000" w:themeColor="text1"/>
        </w:rPr>
        <w:t xml:space="preserve"> afraid: have not I told thee from that time, and have declared it? </w:t>
      </w:r>
      <w:proofErr w:type="gramStart"/>
      <w:r w:rsidRPr="00BA35B3">
        <w:rPr>
          <w:rFonts w:cstheme="minorHAnsi"/>
          <w:color w:val="000000" w:themeColor="text1"/>
        </w:rPr>
        <w:t>ye</w:t>
      </w:r>
      <w:proofErr w:type="gramEnd"/>
      <w:r w:rsidRPr="00BA35B3">
        <w:rPr>
          <w:rFonts w:cstheme="minorHAnsi"/>
          <w:color w:val="000000" w:themeColor="text1"/>
        </w:rPr>
        <w:t xml:space="preserve"> are even my witnesses. Is there a God beside me? </w:t>
      </w:r>
      <w:proofErr w:type="gramStart"/>
      <w:r w:rsidRPr="00BA35B3">
        <w:rPr>
          <w:rFonts w:cstheme="minorHAnsi"/>
          <w:color w:val="000000" w:themeColor="text1"/>
        </w:rPr>
        <w:t>yea</w:t>
      </w:r>
      <w:proofErr w:type="gramEnd"/>
      <w:r w:rsidRPr="00BA35B3">
        <w:rPr>
          <w:rFonts w:cstheme="minorHAnsi"/>
          <w:color w:val="000000" w:themeColor="text1"/>
        </w:rPr>
        <w:t>, there is no God; I know not any.</w:t>
      </w:r>
      <w:r w:rsidR="004D567C" w:rsidRPr="00BA35B3">
        <w:rPr>
          <w:rFonts w:cstheme="minorHAnsi"/>
          <w:color w:val="000000" w:themeColor="text1"/>
        </w:rPr>
        <w:t xml:space="preserve"> </w:t>
      </w:r>
      <w:r w:rsidRPr="00BA35B3">
        <w:rPr>
          <w:rFonts w:cstheme="minorHAnsi"/>
          <w:color w:val="000000" w:themeColor="text1"/>
        </w:rPr>
        <w:t>(Isaiah 44:8)</w:t>
      </w:r>
    </w:p>
    <w:p w:rsidR="002A0BF2" w:rsidRPr="00BA35B3" w:rsidRDefault="002A0BF2">
      <w:pPr>
        <w:rPr>
          <w:rFonts w:cstheme="minorHAnsi"/>
          <w:color w:val="000000" w:themeColor="text1"/>
        </w:rPr>
      </w:pPr>
      <w:r w:rsidRPr="00BA35B3">
        <w:rPr>
          <w:rFonts w:cstheme="minorHAnsi"/>
          <w:color w:val="000000" w:themeColor="text1"/>
        </w:rPr>
        <w:t>Ye are my witnesses, saith the LORD, and my servant whom I have chosen: that ye may know and believe me, and understand that I am he: before me there was no God formed, neither shall there be after me.</w:t>
      </w:r>
      <w:r w:rsidR="004D567C" w:rsidRPr="00BA35B3">
        <w:rPr>
          <w:rFonts w:cstheme="minorHAnsi"/>
          <w:color w:val="000000" w:themeColor="text1"/>
        </w:rPr>
        <w:t xml:space="preserve"> </w:t>
      </w:r>
      <w:r w:rsidR="0098186E" w:rsidRPr="00BA35B3">
        <w:rPr>
          <w:rFonts w:cstheme="minorHAnsi"/>
          <w:color w:val="000000" w:themeColor="text1"/>
        </w:rPr>
        <w:t>(Isaiah 43:10)</w:t>
      </w:r>
    </w:p>
    <w:p w:rsidR="002A0BF2" w:rsidRPr="00BA35B3" w:rsidRDefault="002A0BF2">
      <w:pPr>
        <w:rPr>
          <w:rFonts w:cstheme="minorHAnsi"/>
          <w:color w:val="000000" w:themeColor="text1"/>
        </w:rPr>
      </w:pPr>
      <w:r w:rsidRPr="00BA35B3">
        <w:rPr>
          <w:rFonts w:cstheme="minorHAnsi"/>
          <w:color w:val="000000" w:themeColor="text1"/>
        </w:rPr>
        <w:lastRenderedPageBreak/>
        <w:t xml:space="preserve">If this verse is true, then God could not have had a Father and a Grandfather who were gods in their own right (as Mormons teach).  Otherwise, we would have to say that the God speaking in Isaiah 44:8 was either lying or forgot His own Father.  </w:t>
      </w:r>
      <w:r w:rsidR="0098186E" w:rsidRPr="00BA35B3">
        <w:rPr>
          <w:rFonts w:cstheme="minorHAnsi"/>
          <w:color w:val="000000" w:themeColor="text1"/>
        </w:rPr>
        <w:t>Since there were no gods before the God of the Bible, this means that</w:t>
      </w:r>
      <w:r w:rsidR="00BD0EDE" w:rsidRPr="00BA35B3">
        <w:rPr>
          <w:rFonts w:cstheme="minorHAnsi"/>
          <w:color w:val="000000" w:themeColor="text1"/>
        </w:rPr>
        <w:t xml:space="preserve"> G</w:t>
      </w:r>
      <w:r w:rsidR="0098186E" w:rsidRPr="00BA35B3">
        <w:rPr>
          <w:rFonts w:cstheme="minorHAnsi"/>
          <w:color w:val="000000" w:themeColor="text1"/>
        </w:rPr>
        <w:t>od had no Father-gods or Grandfather-gods before him.  Since no gods will come after God, this means that none of His children will become Gods.</w:t>
      </w:r>
    </w:p>
    <w:p w:rsidR="00BD0EDE" w:rsidRPr="00BA35B3" w:rsidRDefault="00BD0EDE">
      <w:pPr>
        <w:rPr>
          <w:rFonts w:cstheme="minorHAnsi"/>
          <w:color w:val="000000" w:themeColor="text1"/>
          <w:u w:val="single"/>
        </w:rPr>
      </w:pPr>
      <w:r w:rsidRPr="00BA35B3">
        <w:rPr>
          <w:rFonts w:cstheme="minorHAnsi"/>
          <w:color w:val="000000" w:themeColor="text1"/>
          <w:u w:val="single"/>
        </w:rPr>
        <w:t>Mormon Teaching:  Separate Gods in Separate Places?</w:t>
      </w:r>
    </w:p>
    <w:p w:rsidR="0098186E" w:rsidRPr="00BA35B3" w:rsidRDefault="00BD0EDE">
      <w:pPr>
        <w:rPr>
          <w:rFonts w:cstheme="minorHAnsi"/>
          <w:color w:val="000000" w:themeColor="text1"/>
        </w:rPr>
      </w:pPr>
      <w:r w:rsidRPr="00BA35B3">
        <w:rPr>
          <w:rFonts w:cstheme="minorHAnsi"/>
          <w:color w:val="000000" w:themeColor="text1"/>
        </w:rPr>
        <w:t>In Matthew 3:16-17 we read, “Jesus, when he was baptized, went up straightway out of the water: and, lo the heavens were opened unto him, and he saw the Spirit of God descending like a dove, and lighting upon him:  And lo a voice from heaven, saying,  This is my beloved Son, in whom I am well pleased.”</w:t>
      </w:r>
    </w:p>
    <w:p w:rsidR="00BD0EDE" w:rsidRPr="00BA35B3" w:rsidRDefault="00546ACF">
      <w:pPr>
        <w:rPr>
          <w:rFonts w:cstheme="minorHAnsi"/>
          <w:color w:val="000000" w:themeColor="text1"/>
        </w:rPr>
      </w:pPr>
      <w:r w:rsidRPr="00BA35B3">
        <w:rPr>
          <w:rFonts w:cstheme="minorHAnsi"/>
          <w:color w:val="000000" w:themeColor="text1"/>
        </w:rPr>
        <w:t>James E. Talmage says:</w:t>
      </w:r>
    </w:p>
    <w:p w:rsidR="00546ACF" w:rsidRPr="00BA35B3" w:rsidRDefault="00546ACF">
      <w:pPr>
        <w:rPr>
          <w:rFonts w:cstheme="minorHAnsi"/>
          <w:color w:val="000000" w:themeColor="text1"/>
        </w:rPr>
      </w:pPr>
      <w:r w:rsidRPr="00BA35B3">
        <w:rPr>
          <w:rFonts w:cstheme="minorHAnsi"/>
          <w:color w:val="000000" w:themeColor="text1"/>
        </w:rPr>
        <w:t>That these three are separate individuals, physically distinct from ea</w:t>
      </w:r>
      <w:r w:rsidR="000E405E" w:rsidRPr="00BA35B3">
        <w:rPr>
          <w:rFonts w:cstheme="minorHAnsi"/>
          <w:color w:val="000000" w:themeColor="text1"/>
        </w:rPr>
        <w:t>c</w:t>
      </w:r>
      <w:r w:rsidRPr="00BA35B3">
        <w:rPr>
          <w:rFonts w:cstheme="minorHAnsi"/>
          <w:color w:val="000000" w:themeColor="text1"/>
        </w:rPr>
        <w:t>h other, is demonstrated by the accepted reco</w:t>
      </w:r>
      <w:r w:rsidR="000E405E" w:rsidRPr="00BA35B3">
        <w:rPr>
          <w:rFonts w:cstheme="minorHAnsi"/>
          <w:color w:val="000000" w:themeColor="text1"/>
        </w:rPr>
        <w:t>rd</w:t>
      </w:r>
      <w:r w:rsidRPr="00BA35B3">
        <w:rPr>
          <w:rFonts w:cstheme="minorHAnsi"/>
          <w:color w:val="000000" w:themeColor="text1"/>
        </w:rPr>
        <w:t>s of divine dealing with man.  On the occasion of the  Savior’s baptism, John recognized the sigh of the Holy Ghost; he saw before him in a tabernacle of flesh the Christ, unto whom had had administered the holy ordinance; and he heard the voice of the Father.  The three personages of the Godhead were present, manifesting themselves each in a different way, and each di</w:t>
      </w:r>
      <w:r w:rsidR="000E405E" w:rsidRPr="00BA35B3">
        <w:rPr>
          <w:rFonts w:cstheme="minorHAnsi"/>
          <w:color w:val="000000" w:themeColor="text1"/>
        </w:rPr>
        <w:t>stinct from the others.</w:t>
      </w:r>
    </w:p>
    <w:p w:rsidR="000E405E" w:rsidRPr="00BA35B3" w:rsidRDefault="000E405E">
      <w:pPr>
        <w:rPr>
          <w:rFonts w:cstheme="minorHAnsi"/>
          <w:color w:val="000000" w:themeColor="text1"/>
        </w:rPr>
      </w:pPr>
      <w:r w:rsidRPr="00BA35B3">
        <w:rPr>
          <w:rFonts w:cstheme="minorHAnsi"/>
          <w:color w:val="000000" w:themeColor="text1"/>
        </w:rPr>
        <w:t>Thus, the Father, Son, and Holy Spirit cannot be “one person,” as Trinitarians believe.</w:t>
      </w:r>
    </w:p>
    <w:p w:rsidR="000E405E" w:rsidRPr="00BA35B3" w:rsidRDefault="000E405E">
      <w:pPr>
        <w:rPr>
          <w:rFonts w:cstheme="minorHAnsi"/>
          <w:color w:val="000000" w:themeColor="text1"/>
          <w:u w:val="single"/>
        </w:rPr>
      </w:pPr>
      <w:r w:rsidRPr="00BA35B3">
        <w:rPr>
          <w:rFonts w:cstheme="minorHAnsi"/>
          <w:color w:val="000000" w:themeColor="text1"/>
          <w:u w:val="single"/>
        </w:rPr>
        <w:t>Biblical Teaching:</w:t>
      </w:r>
    </w:p>
    <w:p w:rsidR="000E405E" w:rsidRPr="00BA35B3" w:rsidRDefault="000E405E">
      <w:pPr>
        <w:rPr>
          <w:rFonts w:cstheme="minorHAnsi"/>
          <w:color w:val="000000" w:themeColor="text1"/>
        </w:rPr>
      </w:pPr>
      <w:r w:rsidRPr="00BA35B3">
        <w:rPr>
          <w:rFonts w:cstheme="minorHAnsi"/>
          <w:color w:val="000000" w:themeColor="text1"/>
        </w:rPr>
        <w:t xml:space="preserve">In Matthew 3:16-17 the doctrine of the Trinity is plainly evident:  The Son is baptized, the Father speaks of His Son, and the Holy Spirit descends on the Son like a dove.  </w:t>
      </w:r>
      <w:r w:rsidR="0004557F" w:rsidRPr="00BA35B3">
        <w:rPr>
          <w:rFonts w:cstheme="minorHAnsi"/>
          <w:color w:val="000000" w:themeColor="text1"/>
        </w:rPr>
        <w:t xml:space="preserve">Mormons typically </w:t>
      </w:r>
      <w:proofErr w:type="gramStart"/>
      <w:r w:rsidR="0004557F" w:rsidRPr="00BA35B3">
        <w:rPr>
          <w:rFonts w:cstheme="minorHAnsi"/>
          <w:color w:val="000000" w:themeColor="text1"/>
        </w:rPr>
        <w:t>misdefine  the</w:t>
      </w:r>
      <w:proofErr w:type="gramEnd"/>
      <w:r w:rsidR="0004557F" w:rsidRPr="00BA35B3">
        <w:rPr>
          <w:rFonts w:cstheme="minorHAnsi"/>
          <w:color w:val="000000" w:themeColor="text1"/>
        </w:rPr>
        <w:t xml:space="preserve"> Trinity as being “three in one Person.”  Mormon missionaries often think that if they can show you that the Father, Son, and Holy Spirit are distinct (as evident in Matthew 3:16-17), then they have proven the “three-in-one-Person” doctrine wrong.  They desperately want to prove that there are three distinct and separate personages evident in this passage.  </w:t>
      </w:r>
    </w:p>
    <w:p w:rsidR="0004557F" w:rsidRPr="00BA35B3" w:rsidRDefault="0004557F">
      <w:pPr>
        <w:rPr>
          <w:rFonts w:cstheme="minorHAnsi"/>
          <w:color w:val="000000" w:themeColor="text1"/>
        </w:rPr>
      </w:pPr>
      <w:r w:rsidRPr="00BA35B3">
        <w:rPr>
          <w:rFonts w:cstheme="minorHAnsi"/>
          <w:color w:val="000000" w:themeColor="text1"/>
        </w:rPr>
        <w:t xml:space="preserve">Of course Trinitarians do not believe in “three in one Person.”  Trinitarians believe that there is one God, but that within the unity of the Godhead there are three co-equals, co-eternal Persons.  So the Trinity is not “three in one Person” but “three Persons </w:t>
      </w:r>
      <w:proofErr w:type="gramStart"/>
      <w:r w:rsidRPr="00BA35B3">
        <w:rPr>
          <w:rFonts w:cstheme="minorHAnsi"/>
          <w:color w:val="000000" w:themeColor="text1"/>
        </w:rPr>
        <w:t>in one Godhead</w:t>
      </w:r>
      <w:proofErr w:type="gramEnd"/>
      <w:r w:rsidRPr="00BA35B3">
        <w:rPr>
          <w:rFonts w:cstheme="minorHAnsi"/>
          <w:color w:val="000000" w:themeColor="text1"/>
        </w:rPr>
        <w:t xml:space="preserve">.’    </w:t>
      </w:r>
    </w:p>
    <w:p w:rsidR="0004557F" w:rsidRPr="00BA35B3" w:rsidRDefault="00BE4923">
      <w:pPr>
        <w:rPr>
          <w:rFonts w:cstheme="minorHAnsi"/>
          <w:b/>
          <w:color w:val="000000" w:themeColor="text1"/>
        </w:rPr>
      </w:pPr>
      <w:r w:rsidRPr="00BA35B3">
        <w:rPr>
          <w:rFonts w:cstheme="minorHAnsi"/>
          <w:b/>
          <w:color w:val="000000" w:themeColor="text1"/>
        </w:rPr>
        <w:t>The Person of Jesus Christ in Mormonism</w:t>
      </w:r>
    </w:p>
    <w:p w:rsidR="00237B68" w:rsidRPr="00BA35B3" w:rsidRDefault="00BE4923">
      <w:pPr>
        <w:rPr>
          <w:rFonts w:cstheme="minorHAnsi"/>
          <w:color w:val="000000" w:themeColor="text1"/>
        </w:rPr>
      </w:pPr>
      <w:r w:rsidRPr="00BA35B3">
        <w:rPr>
          <w:rFonts w:cstheme="minorHAnsi"/>
          <w:color w:val="000000" w:themeColor="text1"/>
        </w:rPr>
        <w:t xml:space="preserve">Do Mormons believe in the Jesus of the Bible?  According to official Mormon teaching, Jesus Christ was “begotten” as the first spirit-child of the Father (Elohim) and one of his unnamed wives (often referred to as “Heavenly Mother”).  </w:t>
      </w:r>
      <w:r w:rsidR="00237B68" w:rsidRPr="00BA35B3">
        <w:rPr>
          <w:rFonts w:cstheme="minorHAnsi"/>
          <w:color w:val="000000" w:themeColor="text1"/>
        </w:rPr>
        <w:t xml:space="preserve">Because the Heavenly Father and Mother had many spirit children, Jesus is often referred to by Mormons as </w:t>
      </w:r>
      <w:r w:rsidR="00237B68" w:rsidRPr="00BA35B3">
        <w:rPr>
          <w:rFonts w:cstheme="minorHAnsi"/>
          <w:b/>
          <w:color w:val="000000" w:themeColor="text1"/>
        </w:rPr>
        <w:t>“</w:t>
      </w:r>
      <w:r w:rsidR="00237B68" w:rsidRPr="00BA35B3">
        <w:rPr>
          <w:rFonts w:cstheme="minorHAnsi"/>
          <w:color w:val="000000" w:themeColor="text1"/>
        </w:rPr>
        <w:t>our elder brother.”  (Lucifer, too, is the spirit brother of Jesus.)  Jesus, as a spirit son, then progressed by obedience and devotion to the truth in the spirit world until he became a God.  Prior to his incarnation Jesus was the Jehovah of the Old Testament.  Jehovah is the</w:t>
      </w:r>
      <w:r w:rsidR="00237B68" w:rsidRPr="00BA35B3">
        <w:rPr>
          <w:rFonts w:cstheme="minorHAnsi"/>
          <w:color w:val="000000" w:themeColor="text1"/>
          <w:u w:val="single"/>
        </w:rPr>
        <w:t xml:space="preserve"> </w:t>
      </w:r>
      <w:proofErr w:type="gramStart"/>
      <w:r w:rsidR="00237B68" w:rsidRPr="00BA35B3">
        <w:rPr>
          <w:rFonts w:cstheme="minorHAnsi"/>
          <w:color w:val="000000" w:themeColor="text1"/>
        </w:rPr>
        <w:t xml:space="preserve">premortal  </w:t>
      </w:r>
      <w:r w:rsidR="00986C34" w:rsidRPr="00BA35B3">
        <w:rPr>
          <w:rFonts w:cstheme="minorHAnsi"/>
          <w:color w:val="000000" w:themeColor="text1"/>
        </w:rPr>
        <w:t>Jesus</w:t>
      </w:r>
      <w:proofErr w:type="gramEnd"/>
      <w:r w:rsidR="00986C34" w:rsidRPr="00BA35B3">
        <w:rPr>
          <w:rFonts w:cstheme="minorHAnsi"/>
          <w:color w:val="000000" w:themeColor="text1"/>
        </w:rPr>
        <w:t xml:space="preserve"> Christ and came to earth b</w:t>
      </w:r>
      <w:r w:rsidR="00237B68" w:rsidRPr="00BA35B3">
        <w:rPr>
          <w:rFonts w:cstheme="minorHAnsi"/>
          <w:color w:val="000000" w:themeColor="text1"/>
        </w:rPr>
        <w:t xml:space="preserve">eing born of Mary.  </w:t>
      </w:r>
    </w:p>
    <w:p w:rsidR="00237B68" w:rsidRPr="00BA35B3" w:rsidRDefault="00237B68">
      <w:pPr>
        <w:rPr>
          <w:rFonts w:cstheme="minorHAnsi"/>
          <w:color w:val="000000" w:themeColor="text1"/>
        </w:rPr>
      </w:pPr>
      <w:r w:rsidRPr="00BA35B3">
        <w:rPr>
          <w:rFonts w:cstheme="minorHAnsi"/>
          <w:color w:val="000000" w:themeColor="text1"/>
        </w:rPr>
        <w:lastRenderedPageBreak/>
        <w:t xml:space="preserve">How was Jesus conceived in Mary’s womb?  Mormon doctrine actually teaches that Jesus, in His mortal state, was begotten through sexual relations between a flesh-and-bone Heavenly Father and Mary—the only earthly off spring so conceived.  Mormon authorities argue that Jesus as the “Son” of God was </w:t>
      </w:r>
      <w:r w:rsidRPr="00BA35B3">
        <w:rPr>
          <w:rFonts w:cstheme="minorHAnsi"/>
          <w:color w:val="000000" w:themeColor="text1"/>
        </w:rPr>
        <w:br/>
        <w:t xml:space="preserve">“begotten” of the Father, and these terms are to be taken </w:t>
      </w:r>
      <w:r w:rsidR="00986C34" w:rsidRPr="00BA35B3">
        <w:rPr>
          <w:rFonts w:cstheme="minorHAnsi"/>
          <w:color w:val="000000" w:themeColor="text1"/>
        </w:rPr>
        <w:t>literally.  According to Mormon doctrine, then, Jesus was begotten not by the Holy Spirit but by the Father (Elohim</w:t>
      </w:r>
      <w:r w:rsidR="00986C34" w:rsidRPr="00BA35B3">
        <w:rPr>
          <w:rFonts w:cstheme="minorHAnsi"/>
          <w:i/>
          <w:color w:val="000000" w:themeColor="text1"/>
        </w:rPr>
        <w:t>).  Doctrines of Salvation</w:t>
      </w:r>
      <w:r w:rsidR="00986C34" w:rsidRPr="00BA35B3">
        <w:rPr>
          <w:rFonts w:cstheme="minorHAnsi"/>
          <w:color w:val="000000" w:themeColor="text1"/>
        </w:rPr>
        <w:t xml:space="preserve"> affirm that “Christ is not the Son of the Holy Ghost, but of the Father.”</w:t>
      </w:r>
    </w:p>
    <w:p w:rsidR="00BE4923" w:rsidRPr="00BA35B3" w:rsidRDefault="00986C34" w:rsidP="00986C34">
      <w:pPr>
        <w:rPr>
          <w:rFonts w:cstheme="minorHAnsi"/>
          <w:color w:val="000000" w:themeColor="text1"/>
        </w:rPr>
      </w:pPr>
      <w:r w:rsidRPr="00BA35B3">
        <w:rPr>
          <w:rFonts w:cstheme="minorHAnsi"/>
          <w:color w:val="000000" w:themeColor="text1"/>
        </w:rPr>
        <w:t xml:space="preserve">Such a doctrine, of course, raises the questions about the virginity of Mary.  Mormon theologians maintain that even though the Father had sexual relations with Mary, she remained a virgin.  Bruce </w:t>
      </w:r>
      <w:r w:rsidR="00654AF4" w:rsidRPr="00BA35B3">
        <w:rPr>
          <w:rFonts w:cstheme="minorHAnsi"/>
          <w:color w:val="000000" w:themeColor="text1"/>
        </w:rPr>
        <w:t>McConkie argues</w:t>
      </w:r>
      <w:r w:rsidRPr="00BA35B3">
        <w:rPr>
          <w:rFonts w:cstheme="minorHAnsi"/>
          <w:color w:val="000000" w:themeColor="text1"/>
        </w:rPr>
        <w:t xml:space="preserve"> that a “virgin” is a woman who has had no sexual relations with a </w:t>
      </w:r>
      <w:r w:rsidRPr="00BA35B3">
        <w:rPr>
          <w:rFonts w:cstheme="minorHAnsi"/>
          <w:i/>
          <w:color w:val="000000" w:themeColor="text1"/>
        </w:rPr>
        <w:t>mortal</w:t>
      </w:r>
      <w:r w:rsidRPr="00BA35B3">
        <w:rPr>
          <w:rFonts w:cstheme="minorHAnsi"/>
          <w:color w:val="000000" w:themeColor="text1"/>
        </w:rPr>
        <w:t xml:space="preserve"> man.  Because God the Father was an immortal man, Mary remained a virgin after have relations with him.</w:t>
      </w:r>
    </w:p>
    <w:p w:rsidR="00622490" w:rsidRPr="00BA35B3" w:rsidRDefault="00C07A40">
      <w:pPr>
        <w:rPr>
          <w:rFonts w:cstheme="minorHAnsi"/>
          <w:color w:val="000000" w:themeColor="text1"/>
        </w:rPr>
      </w:pPr>
      <w:r w:rsidRPr="00BA35B3">
        <w:rPr>
          <w:rFonts w:cstheme="minorHAnsi"/>
          <w:color w:val="000000" w:themeColor="text1"/>
        </w:rPr>
        <w:t>Even though Mormons believe in innumerable gods, they try to argue they are not polytheists because they worship and pray to only one God, the Father.  They do not worship or pray to Jesus.</w:t>
      </w:r>
    </w:p>
    <w:sectPr w:rsidR="00622490" w:rsidRPr="00BA35B3" w:rsidSect="000326E6">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38" w:rsidRDefault="00146738" w:rsidP="004224A7">
      <w:pPr>
        <w:spacing w:after="0" w:line="240" w:lineRule="auto"/>
      </w:pPr>
      <w:r>
        <w:separator/>
      </w:r>
    </w:p>
  </w:endnote>
  <w:endnote w:type="continuationSeparator" w:id="0">
    <w:p w:rsidR="00146738" w:rsidRDefault="00146738" w:rsidP="00422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117462"/>
      <w:docPartObj>
        <w:docPartGallery w:val="Page Numbers (Bottom of Page)"/>
        <w:docPartUnique/>
      </w:docPartObj>
    </w:sdtPr>
    <w:sdtContent>
      <w:p w:rsidR="004224A7" w:rsidRDefault="002F4FB4">
        <w:pPr>
          <w:pStyle w:val="Footer"/>
          <w:jc w:val="center"/>
        </w:pPr>
        <w:fldSimple w:instr=" PAGE   \* MERGEFORMAT ">
          <w:r w:rsidR="00A73B63">
            <w:rPr>
              <w:noProof/>
            </w:rPr>
            <w:t>7</w:t>
          </w:r>
        </w:fldSimple>
      </w:p>
    </w:sdtContent>
  </w:sdt>
  <w:p w:rsidR="004224A7" w:rsidRDefault="00422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38" w:rsidRDefault="00146738" w:rsidP="004224A7">
      <w:pPr>
        <w:spacing w:after="0" w:line="240" w:lineRule="auto"/>
      </w:pPr>
      <w:r>
        <w:separator/>
      </w:r>
    </w:p>
  </w:footnote>
  <w:footnote w:type="continuationSeparator" w:id="0">
    <w:p w:rsidR="00146738" w:rsidRDefault="00146738" w:rsidP="00422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954"/>
    <w:multiLevelType w:val="multilevel"/>
    <w:tmpl w:val="B7A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7A60DC"/>
    <w:multiLevelType w:val="multilevel"/>
    <w:tmpl w:val="410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1CC4"/>
    <w:rsid w:val="000226D8"/>
    <w:rsid w:val="000326E6"/>
    <w:rsid w:val="00034E71"/>
    <w:rsid w:val="00041EAD"/>
    <w:rsid w:val="0004557F"/>
    <w:rsid w:val="00050C56"/>
    <w:rsid w:val="00050D6D"/>
    <w:rsid w:val="00051CC4"/>
    <w:rsid w:val="00075384"/>
    <w:rsid w:val="000E405E"/>
    <w:rsid w:val="00146738"/>
    <w:rsid w:val="001635B7"/>
    <w:rsid w:val="00187877"/>
    <w:rsid w:val="001C6A84"/>
    <w:rsid w:val="00233719"/>
    <w:rsid w:val="00237B68"/>
    <w:rsid w:val="002A0BF2"/>
    <w:rsid w:val="002B0188"/>
    <w:rsid w:val="002C73E4"/>
    <w:rsid w:val="002F4FB4"/>
    <w:rsid w:val="002F6D84"/>
    <w:rsid w:val="00346F4F"/>
    <w:rsid w:val="00352210"/>
    <w:rsid w:val="00370F96"/>
    <w:rsid w:val="00377763"/>
    <w:rsid w:val="004224A7"/>
    <w:rsid w:val="0046136D"/>
    <w:rsid w:val="0047370D"/>
    <w:rsid w:val="004B15EE"/>
    <w:rsid w:val="004C5D0A"/>
    <w:rsid w:val="004C7C53"/>
    <w:rsid w:val="004D567C"/>
    <w:rsid w:val="004E0181"/>
    <w:rsid w:val="00522EC7"/>
    <w:rsid w:val="00546ACF"/>
    <w:rsid w:val="00550AF8"/>
    <w:rsid w:val="00583347"/>
    <w:rsid w:val="00615023"/>
    <w:rsid w:val="00622490"/>
    <w:rsid w:val="006319E6"/>
    <w:rsid w:val="0063470D"/>
    <w:rsid w:val="00645B7E"/>
    <w:rsid w:val="00654AF4"/>
    <w:rsid w:val="00657CFC"/>
    <w:rsid w:val="006752EB"/>
    <w:rsid w:val="007557C4"/>
    <w:rsid w:val="007A44B4"/>
    <w:rsid w:val="007B048A"/>
    <w:rsid w:val="007C0816"/>
    <w:rsid w:val="007E2F9F"/>
    <w:rsid w:val="007F2508"/>
    <w:rsid w:val="008020CC"/>
    <w:rsid w:val="00896546"/>
    <w:rsid w:val="00913954"/>
    <w:rsid w:val="00925AD3"/>
    <w:rsid w:val="0098186E"/>
    <w:rsid w:val="00986C34"/>
    <w:rsid w:val="009A4B26"/>
    <w:rsid w:val="00A058AD"/>
    <w:rsid w:val="00A73B63"/>
    <w:rsid w:val="00AA193E"/>
    <w:rsid w:val="00AA30BF"/>
    <w:rsid w:val="00BA35B3"/>
    <w:rsid w:val="00BD0EDE"/>
    <w:rsid w:val="00BD7479"/>
    <w:rsid w:val="00BE4923"/>
    <w:rsid w:val="00C00303"/>
    <w:rsid w:val="00C07A40"/>
    <w:rsid w:val="00C20ABE"/>
    <w:rsid w:val="00CA638D"/>
    <w:rsid w:val="00CC01E8"/>
    <w:rsid w:val="00CF0FFD"/>
    <w:rsid w:val="00D2281E"/>
    <w:rsid w:val="00D32366"/>
    <w:rsid w:val="00D32A67"/>
    <w:rsid w:val="00D42AD8"/>
    <w:rsid w:val="00D5578C"/>
    <w:rsid w:val="00D560FE"/>
    <w:rsid w:val="00D71CCA"/>
    <w:rsid w:val="00DB1F3C"/>
    <w:rsid w:val="00DC2B12"/>
    <w:rsid w:val="00DE5D38"/>
    <w:rsid w:val="00EF77E7"/>
    <w:rsid w:val="00F52763"/>
    <w:rsid w:val="00F64A6B"/>
    <w:rsid w:val="00F93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AD8"/>
    <w:rPr>
      <w:strike w:val="0"/>
      <w:dstrike w:val="0"/>
      <w:color w:val="486FAE"/>
      <w:u w:val="none"/>
      <w:effect w:val="none"/>
    </w:rPr>
  </w:style>
  <w:style w:type="character" w:customStyle="1" w:styleId="verse2">
    <w:name w:val="verse2"/>
    <w:basedOn w:val="DefaultParagraphFont"/>
    <w:rsid w:val="00D42AD8"/>
  </w:style>
  <w:style w:type="paragraph" w:styleId="NormalWeb">
    <w:name w:val="Normal (Web)"/>
    <w:basedOn w:val="Normal"/>
    <w:uiPriority w:val="99"/>
    <w:unhideWhenUsed/>
    <w:rsid w:val="005833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5B7"/>
    <w:rPr>
      <w:b/>
      <w:bCs/>
    </w:rPr>
  </w:style>
  <w:style w:type="paragraph" w:styleId="BalloonText">
    <w:name w:val="Balloon Text"/>
    <w:basedOn w:val="Normal"/>
    <w:link w:val="BalloonTextChar"/>
    <w:uiPriority w:val="99"/>
    <w:semiHidden/>
    <w:unhideWhenUsed/>
    <w:rsid w:val="00163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B7"/>
    <w:rPr>
      <w:rFonts w:ascii="Tahoma" w:hAnsi="Tahoma" w:cs="Tahoma"/>
      <w:sz w:val="16"/>
      <w:szCs w:val="16"/>
    </w:rPr>
  </w:style>
  <w:style w:type="paragraph" w:styleId="Header">
    <w:name w:val="header"/>
    <w:basedOn w:val="Normal"/>
    <w:link w:val="HeaderChar"/>
    <w:uiPriority w:val="99"/>
    <w:semiHidden/>
    <w:unhideWhenUsed/>
    <w:rsid w:val="00422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4A7"/>
  </w:style>
  <w:style w:type="paragraph" w:styleId="Footer">
    <w:name w:val="footer"/>
    <w:basedOn w:val="Normal"/>
    <w:link w:val="FooterChar"/>
    <w:uiPriority w:val="99"/>
    <w:unhideWhenUsed/>
    <w:rsid w:val="0042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A7"/>
  </w:style>
</w:styles>
</file>

<file path=word/webSettings.xml><?xml version="1.0" encoding="utf-8"?>
<w:webSettings xmlns:r="http://schemas.openxmlformats.org/officeDocument/2006/relationships" xmlns:w="http://schemas.openxmlformats.org/wordprocessingml/2006/main">
  <w:divs>
    <w:div w:id="142427999">
      <w:bodyDiv w:val="1"/>
      <w:marLeft w:val="0"/>
      <w:marRight w:val="0"/>
      <w:marTop w:val="0"/>
      <w:marBottom w:val="0"/>
      <w:divBdr>
        <w:top w:val="none" w:sz="0" w:space="0" w:color="auto"/>
        <w:left w:val="none" w:sz="0" w:space="0" w:color="auto"/>
        <w:bottom w:val="none" w:sz="0" w:space="0" w:color="auto"/>
        <w:right w:val="none" w:sz="0" w:space="0" w:color="auto"/>
      </w:divBdr>
      <w:divsChild>
        <w:div w:id="2057200724">
          <w:marLeft w:val="0"/>
          <w:marRight w:val="0"/>
          <w:marTop w:val="0"/>
          <w:marBottom w:val="0"/>
          <w:divBdr>
            <w:top w:val="none" w:sz="0" w:space="0" w:color="auto"/>
            <w:left w:val="none" w:sz="0" w:space="0" w:color="auto"/>
            <w:bottom w:val="none" w:sz="0" w:space="0" w:color="auto"/>
            <w:right w:val="none" w:sz="0" w:space="0" w:color="auto"/>
          </w:divBdr>
          <w:divsChild>
            <w:div w:id="1372614046">
              <w:marLeft w:val="0"/>
              <w:marRight w:val="0"/>
              <w:marTop w:val="0"/>
              <w:marBottom w:val="1020"/>
              <w:divBdr>
                <w:top w:val="none" w:sz="0" w:space="0" w:color="auto"/>
                <w:left w:val="none" w:sz="0" w:space="0" w:color="auto"/>
                <w:bottom w:val="none" w:sz="0" w:space="0" w:color="auto"/>
                <w:right w:val="none" w:sz="0" w:space="0" w:color="auto"/>
              </w:divBdr>
              <w:divsChild>
                <w:div w:id="288433921">
                  <w:marLeft w:val="0"/>
                  <w:marRight w:val="0"/>
                  <w:marTop w:val="0"/>
                  <w:marBottom w:val="0"/>
                  <w:divBdr>
                    <w:top w:val="none" w:sz="0" w:space="0" w:color="auto"/>
                    <w:left w:val="none" w:sz="0" w:space="0" w:color="auto"/>
                    <w:bottom w:val="none" w:sz="0" w:space="0" w:color="auto"/>
                    <w:right w:val="none" w:sz="0" w:space="0" w:color="auto"/>
                  </w:divBdr>
                  <w:divsChild>
                    <w:div w:id="738408973">
                      <w:marLeft w:val="0"/>
                      <w:marRight w:val="0"/>
                      <w:marTop w:val="0"/>
                      <w:marBottom w:val="0"/>
                      <w:divBdr>
                        <w:top w:val="none" w:sz="0" w:space="0" w:color="auto"/>
                        <w:left w:val="none" w:sz="0" w:space="0" w:color="auto"/>
                        <w:bottom w:val="none" w:sz="0" w:space="0" w:color="auto"/>
                        <w:right w:val="none" w:sz="0" w:space="0" w:color="auto"/>
                      </w:divBdr>
                      <w:divsChild>
                        <w:div w:id="85611867">
                          <w:marLeft w:val="0"/>
                          <w:marRight w:val="0"/>
                          <w:marTop w:val="0"/>
                          <w:marBottom w:val="0"/>
                          <w:divBdr>
                            <w:top w:val="none" w:sz="0" w:space="0" w:color="auto"/>
                            <w:left w:val="none" w:sz="0" w:space="0" w:color="auto"/>
                            <w:bottom w:val="none" w:sz="0" w:space="0" w:color="auto"/>
                            <w:right w:val="none" w:sz="0" w:space="0" w:color="auto"/>
                          </w:divBdr>
                          <w:divsChild>
                            <w:div w:id="1583906148">
                              <w:marLeft w:val="0"/>
                              <w:marRight w:val="0"/>
                              <w:marTop w:val="0"/>
                              <w:marBottom w:val="0"/>
                              <w:divBdr>
                                <w:top w:val="none" w:sz="0" w:space="0" w:color="auto"/>
                                <w:left w:val="none" w:sz="0" w:space="0" w:color="auto"/>
                                <w:bottom w:val="none" w:sz="0" w:space="0" w:color="auto"/>
                                <w:right w:val="none" w:sz="0" w:space="0" w:color="auto"/>
                              </w:divBdr>
                              <w:divsChild>
                                <w:div w:id="66073751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938704">
      <w:bodyDiv w:val="1"/>
      <w:marLeft w:val="0"/>
      <w:marRight w:val="0"/>
      <w:marTop w:val="0"/>
      <w:marBottom w:val="0"/>
      <w:divBdr>
        <w:top w:val="none" w:sz="0" w:space="0" w:color="auto"/>
        <w:left w:val="none" w:sz="0" w:space="0" w:color="auto"/>
        <w:bottom w:val="none" w:sz="0" w:space="0" w:color="auto"/>
        <w:right w:val="none" w:sz="0" w:space="0" w:color="auto"/>
      </w:divBdr>
      <w:divsChild>
        <w:div w:id="1569415559">
          <w:marLeft w:val="0"/>
          <w:marRight w:val="0"/>
          <w:marTop w:val="0"/>
          <w:marBottom w:val="0"/>
          <w:divBdr>
            <w:top w:val="none" w:sz="0" w:space="0" w:color="auto"/>
            <w:left w:val="none" w:sz="0" w:space="0" w:color="auto"/>
            <w:bottom w:val="none" w:sz="0" w:space="0" w:color="auto"/>
            <w:right w:val="none" w:sz="0" w:space="0" w:color="auto"/>
          </w:divBdr>
          <w:divsChild>
            <w:div w:id="1176504747">
              <w:marLeft w:val="0"/>
              <w:marRight w:val="0"/>
              <w:marTop w:val="0"/>
              <w:marBottom w:val="0"/>
              <w:divBdr>
                <w:top w:val="none" w:sz="0" w:space="0" w:color="auto"/>
                <w:left w:val="none" w:sz="0" w:space="0" w:color="auto"/>
                <w:bottom w:val="none" w:sz="0" w:space="0" w:color="auto"/>
                <w:right w:val="none" w:sz="0" w:space="0" w:color="auto"/>
              </w:divBdr>
              <w:divsChild>
                <w:div w:id="822626074">
                  <w:marLeft w:val="0"/>
                  <w:marRight w:val="0"/>
                  <w:marTop w:val="0"/>
                  <w:marBottom w:val="0"/>
                  <w:divBdr>
                    <w:top w:val="none" w:sz="0" w:space="0" w:color="auto"/>
                    <w:left w:val="none" w:sz="0" w:space="0" w:color="auto"/>
                    <w:bottom w:val="none" w:sz="0" w:space="0" w:color="auto"/>
                    <w:right w:val="none" w:sz="0" w:space="0" w:color="auto"/>
                  </w:divBdr>
                  <w:divsChild>
                    <w:div w:id="804355566">
                      <w:marLeft w:val="0"/>
                      <w:marRight w:val="0"/>
                      <w:marTop w:val="0"/>
                      <w:marBottom w:val="0"/>
                      <w:divBdr>
                        <w:top w:val="none" w:sz="0" w:space="0" w:color="auto"/>
                        <w:left w:val="none" w:sz="0" w:space="0" w:color="auto"/>
                        <w:bottom w:val="none" w:sz="0" w:space="0" w:color="auto"/>
                        <w:right w:val="none" w:sz="0" w:space="0" w:color="auto"/>
                      </w:divBdr>
                      <w:divsChild>
                        <w:div w:id="471362122">
                          <w:marLeft w:val="0"/>
                          <w:marRight w:val="0"/>
                          <w:marTop w:val="0"/>
                          <w:marBottom w:val="0"/>
                          <w:divBdr>
                            <w:top w:val="none" w:sz="0" w:space="0" w:color="auto"/>
                            <w:left w:val="none" w:sz="0" w:space="0" w:color="auto"/>
                            <w:bottom w:val="none" w:sz="0" w:space="0" w:color="auto"/>
                            <w:right w:val="none" w:sz="0" w:space="0" w:color="auto"/>
                          </w:divBdr>
                          <w:divsChild>
                            <w:div w:id="1684283381">
                              <w:marLeft w:val="0"/>
                              <w:marRight w:val="0"/>
                              <w:marTop w:val="0"/>
                              <w:marBottom w:val="0"/>
                              <w:divBdr>
                                <w:top w:val="none" w:sz="0" w:space="0" w:color="auto"/>
                                <w:left w:val="none" w:sz="0" w:space="0" w:color="auto"/>
                                <w:bottom w:val="none" w:sz="0" w:space="0" w:color="auto"/>
                                <w:right w:val="none" w:sz="0" w:space="0" w:color="auto"/>
                              </w:divBdr>
                              <w:divsChild>
                                <w:div w:id="377510284">
                                  <w:marLeft w:val="0"/>
                                  <w:marRight w:val="0"/>
                                  <w:marTop w:val="0"/>
                                  <w:marBottom w:val="0"/>
                                  <w:divBdr>
                                    <w:top w:val="none" w:sz="0" w:space="0" w:color="auto"/>
                                    <w:left w:val="none" w:sz="0" w:space="0" w:color="auto"/>
                                    <w:bottom w:val="none" w:sz="0" w:space="0" w:color="auto"/>
                                    <w:right w:val="none" w:sz="0" w:space="0" w:color="auto"/>
                                  </w:divBdr>
                                  <w:divsChild>
                                    <w:div w:id="229510946">
                                      <w:marLeft w:val="0"/>
                                      <w:marRight w:val="0"/>
                                      <w:marTop w:val="0"/>
                                      <w:marBottom w:val="0"/>
                                      <w:divBdr>
                                        <w:top w:val="none" w:sz="0" w:space="0" w:color="auto"/>
                                        <w:left w:val="none" w:sz="0" w:space="0" w:color="auto"/>
                                        <w:bottom w:val="none" w:sz="0" w:space="0" w:color="auto"/>
                                        <w:right w:val="none" w:sz="0" w:space="0" w:color="auto"/>
                                      </w:divBdr>
                                      <w:divsChild>
                                        <w:div w:id="1269510188">
                                          <w:marLeft w:val="0"/>
                                          <w:marRight w:val="0"/>
                                          <w:marTop w:val="0"/>
                                          <w:marBottom w:val="0"/>
                                          <w:divBdr>
                                            <w:top w:val="none" w:sz="0" w:space="0" w:color="auto"/>
                                            <w:left w:val="none" w:sz="0" w:space="0" w:color="auto"/>
                                            <w:bottom w:val="none" w:sz="0" w:space="0" w:color="auto"/>
                                            <w:right w:val="none" w:sz="0" w:space="0" w:color="auto"/>
                                          </w:divBdr>
                                          <w:divsChild>
                                            <w:div w:id="2029015151">
                                              <w:marLeft w:val="0"/>
                                              <w:marRight w:val="0"/>
                                              <w:marTop w:val="0"/>
                                              <w:marBottom w:val="0"/>
                                              <w:divBdr>
                                                <w:top w:val="none" w:sz="0" w:space="0" w:color="auto"/>
                                                <w:left w:val="none" w:sz="0" w:space="0" w:color="auto"/>
                                                <w:bottom w:val="none" w:sz="0" w:space="0" w:color="auto"/>
                                                <w:right w:val="none" w:sz="0" w:space="0" w:color="auto"/>
                                              </w:divBdr>
                                              <w:divsChild>
                                                <w:div w:id="1741512584">
                                                  <w:marLeft w:val="0"/>
                                                  <w:marRight w:val="0"/>
                                                  <w:marTop w:val="0"/>
                                                  <w:marBottom w:val="0"/>
                                                  <w:divBdr>
                                                    <w:top w:val="none" w:sz="0" w:space="0" w:color="auto"/>
                                                    <w:left w:val="none" w:sz="0" w:space="0" w:color="auto"/>
                                                    <w:bottom w:val="none" w:sz="0" w:space="0" w:color="auto"/>
                                                    <w:right w:val="none" w:sz="0" w:space="0" w:color="auto"/>
                                                  </w:divBdr>
                                                  <w:divsChild>
                                                    <w:div w:id="1939293922">
                                                      <w:marLeft w:val="0"/>
                                                      <w:marRight w:val="0"/>
                                                      <w:marTop w:val="0"/>
                                                      <w:marBottom w:val="0"/>
                                                      <w:divBdr>
                                                        <w:top w:val="none" w:sz="0" w:space="0" w:color="auto"/>
                                                        <w:left w:val="none" w:sz="0" w:space="0" w:color="auto"/>
                                                        <w:bottom w:val="none" w:sz="0" w:space="0" w:color="auto"/>
                                                        <w:right w:val="none" w:sz="0" w:space="0" w:color="auto"/>
                                                      </w:divBdr>
                                                    </w:div>
                                                    <w:div w:id="511071584">
                                                      <w:marLeft w:val="0"/>
                                                      <w:marRight w:val="0"/>
                                                      <w:marTop w:val="0"/>
                                                      <w:marBottom w:val="0"/>
                                                      <w:divBdr>
                                                        <w:top w:val="none" w:sz="0" w:space="0" w:color="auto"/>
                                                        <w:left w:val="none" w:sz="0" w:space="0" w:color="auto"/>
                                                        <w:bottom w:val="none" w:sz="0" w:space="0" w:color="auto"/>
                                                        <w:right w:val="none" w:sz="0" w:space="0" w:color="auto"/>
                                                      </w:divBdr>
                                                      <w:divsChild>
                                                        <w:div w:id="1116101468">
                                                          <w:marLeft w:val="0"/>
                                                          <w:marRight w:val="0"/>
                                                          <w:marTop w:val="0"/>
                                                          <w:marBottom w:val="0"/>
                                                          <w:divBdr>
                                                            <w:top w:val="none" w:sz="0" w:space="0" w:color="auto"/>
                                                            <w:left w:val="none" w:sz="0" w:space="0" w:color="auto"/>
                                                            <w:bottom w:val="none" w:sz="0" w:space="0" w:color="auto"/>
                                                            <w:right w:val="none" w:sz="0" w:space="0" w:color="auto"/>
                                                          </w:divBdr>
                                                        </w:div>
                                                        <w:div w:id="1965187131">
                                                          <w:marLeft w:val="0"/>
                                                          <w:marRight w:val="0"/>
                                                          <w:marTop w:val="0"/>
                                                          <w:marBottom w:val="0"/>
                                                          <w:divBdr>
                                                            <w:top w:val="none" w:sz="0" w:space="0" w:color="auto"/>
                                                            <w:left w:val="none" w:sz="0" w:space="0" w:color="auto"/>
                                                            <w:bottom w:val="none" w:sz="0" w:space="0" w:color="auto"/>
                                                            <w:right w:val="none" w:sz="0" w:space="0" w:color="auto"/>
                                                          </w:divBdr>
                                                        </w:div>
                                                        <w:div w:id="1765415248">
                                                          <w:marLeft w:val="0"/>
                                                          <w:marRight w:val="0"/>
                                                          <w:marTop w:val="0"/>
                                                          <w:marBottom w:val="0"/>
                                                          <w:divBdr>
                                                            <w:top w:val="none" w:sz="0" w:space="0" w:color="auto"/>
                                                            <w:left w:val="none" w:sz="0" w:space="0" w:color="auto"/>
                                                            <w:bottom w:val="none" w:sz="0" w:space="0" w:color="auto"/>
                                                            <w:right w:val="none" w:sz="0" w:space="0" w:color="auto"/>
                                                          </w:divBdr>
                                                        </w:div>
                                                        <w:div w:id="795375702">
                                                          <w:marLeft w:val="0"/>
                                                          <w:marRight w:val="0"/>
                                                          <w:marTop w:val="0"/>
                                                          <w:marBottom w:val="0"/>
                                                          <w:divBdr>
                                                            <w:top w:val="none" w:sz="0" w:space="0" w:color="auto"/>
                                                            <w:left w:val="none" w:sz="0" w:space="0" w:color="auto"/>
                                                            <w:bottom w:val="none" w:sz="0" w:space="0" w:color="auto"/>
                                                            <w:right w:val="none" w:sz="0" w:space="0" w:color="auto"/>
                                                          </w:divBdr>
                                                        </w:div>
                                                        <w:div w:id="915473493">
                                                          <w:marLeft w:val="0"/>
                                                          <w:marRight w:val="0"/>
                                                          <w:marTop w:val="0"/>
                                                          <w:marBottom w:val="0"/>
                                                          <w:divBdr>
                                                            <w:top w:val="none" w:sz="0" w:space="0" w:color="auto"/>
                                                            <w:left w:val="none" w:sz="0" w:space="0" w:color="auto"/>
                                                            <w:bottom w:val="none" w:sz="0" w:space="0" w:color="auto"/>
                                                            <w:right w:val="none" w:sz="0" w:space="0" w:color="auto"/>
                                                          </w:divBdr>
                                                        </w:div>
                                                        <w:div w:id="754399607">
                                                          <w:marLeft w:val="0"/>
                                                          <w:marRight w:val="0"/>
                                                          <w:marTop w:val="0"/>
                                                          <w:marBottom w:val="0"/>
                                                          <w:divBdr>
                                                            <w:top w:val="none" w:sz="0" w:space="0" w:color="auto"/>
                                                            <w:left w:val="none" w:sz="0" w:space="0" w:color="auto"/>
                                                            <w:bottom w:val="none" w:sz="0" w:space="0" w:color="auto"/>
                                                            <w:right w:val="none" w:sz="0" w:space="0" w:color="auto"/>
                                                          </w:divBdr>
                                                        </w:div>
                                                      </w:divsChild>
                                                    </w:div>
                                                    <w:div w:id="1522082399">
                                                      <w:marLeft w:val="0"/>
                                                      <w:marRight w:val="0"/>
                                                      <w:marTop w:val="0"/>
                                                      <w:marBottom w:val="0"/>
                                                      <w:divBdr>
                                                        <w:top w:val="none" w:sz="0" w:space="0" w:color="auto"/>
                                                        <w:left w:val="none" w:sz="0" w:space="0" w:color="auto"/>
                                                        <w:bottom w:val="none" w:sz="0" w:space="0" w:color="auto"/>
                                                        <w:right w:val="none" w:sz="0" w:space="0" w:color="auto"/>
                                                      </w:divBdr>
                                                    </w:div>
                                                    <w:div w:id="6024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156097">
      <w:bodyDiv w:val="1"/>
      <w:marLeft w:val="0"/>
      <w:marRight w:val="0"/>
      <w:marTop w:val="0"/>
      <w:marBottom w:val="0"/>
      <w:divBdr>
        <w:top w:val="none" w:sz="0" w:space="0" w:color="auto"/>
        <w:left w:val="none" w:sz="0" w:space="0" w:color="auto"/>
        <w:bottom w:val="none" w:sz="0" w:space="0" w:color="auto"/>
        <w:right w:val="none" w:sz="0" w:space="0" w:color="auto"/>
      </w:divBdr>
      <w:divsChild>
        <w:div w:id="1130975478">
          <w:marLeft w:val="0"/>
          <w:marRight w:val="0"/>
          <w:marTop w:val="0"/>
          <w:marBottom w:val="0"/>
          <w:divBdr>
            <w:top w:val="none" w:sz="0" w:space="0" w:color="auto"/>
            <w:left w:val="none" w:sz="0" w:space="0" w:color="auto"/>
            <w:bottom w:val="none" w:sz="0" w:space="0" w:color="auto"/>
            <w:right w:val="none" w:sz="0" w:space="0" w:color="auto"/>
          </w:divBdr>
          <w:divsChild>
            <w:div w:id="1616130500">
              <w:marLeft w:val="0"/>
              <w:marRight w:val="0"/>
              <w:marTop w:val="0"/>
              <w:marBottom w:val="0"/>
              <w:divBdr>
                <w:top w:val="none" w:sz="0" w:space="0" w:color="auto"/>
                <w:left w:val="none" w:sz="0" w:space="0" w:color="auto"/>
                <w:bottom w:val="none" w:sz="0" w:space="0" w:color="auto"/>
                <w:right w:val="none" w:sz="0" w:space="0" w:color="auto"/>
              </w:divBdr>
              <w:divsChild>
                <w:div w:id="138425847">
                  <w:marLeft w:val="0"/>
                  <w:marRight w:val="0"/>
                  <w:marTop w:val="0"/>
                  <w:marBottom w:val="0"/>
                  <w:divBdr>
                    <w:top w:val="none" w:sz="0" w:space="0" w:color="auto"/>
                    <w:left w:val="none" w:sz="0" w:space="0" w:color="auto"/>
                    <w:bottom w:val="none" w:sz="0" w:space="0" w:color="auto"/>
                    <w:right w:val="none" w:sz="0" w:space="0" w:color="auto"/>
                  </w:divBdr>
                  <w:divsChild>
                    <w:div w:id="164706949">
                      <w:marLeft w:val="0"/>
                      <w:marRight w:val="0"/>
                      <w:marTop w:val="0"/>
                      <w:marBottom w:val="0"/>
                      <w:divBdr>
                        <w:top w:val="none" w:sz="0" w:space="0" w:color="auto"/>
                        <w:left w:val="none" w:sz="0" w:space="0" w:color="auto"/>
                        <w:bottom w:val="none" w:sz="0" w:space="0" w:color="auto"/>
                        <w:right w:val="none" w:sz="0" w:space="0" w:color="auto"/>
                      </w:divBdr>
                      <w:divsChild>
                        <w:div w:id="2000645211">
                          <w:marLeft w:val="0"/>
                          <w:marRight w:val="0"/>
                          <w:marTop w:val="0"/>
                          <w:marBottom w:val="0"/>
                          <w:divBdr>
                            <w:top w:val="none" w:sz="0" w:space="0" w:color="auto"/>
                            <w:left w:val="none" w:sz="0" w:space="0" w:color="auto"/>
                            <w:bottom w:val="none" w:sz="0" w:space="0" w:color="auto"/>
                            <w:right w:val="none" w:sz="0" w:space="0" w:color="auto"/>
                          </w:divBdr>
                          <w:divsChild>
                            <w:div w:id="735854796">
                              <w:marLeft w:val="0"/>
                              <w:marRight w:val="0"/>
                              <w:marTop w:val="0"/>
                              <w:marBottom w:val="0"/>
                              <w:divBdr>
                                <w:top w:val="none" w:sz="0" w:space="0" w:color="auto"/>
                                <w:left w:val="none" w:sz="0" w:space="0" w:color="auto"/>
                                <w:bottom w:val="none" w:sz="0" w:space="0" w:color="auto"/>
                                <w:right w:val="none" w:sz="0" w:space="0" w:color="auto"/>
                              </w:divBdr>
                              <w:divsChild>
                                <w:div w:id="1050152">
                                  <w:marLeft w:val="0"/>
                                  <w:marRight w:val="0"/>
                                  <w:marTop w:val="0"/>
                                  <w:marBottom w:val="0"/>
                                  <w:divBdr>
                                    <w:top w:val="none" w:sz="0" w:space="0" w:color="auto"/>
                                    <w:left w:val="none" w:sz="0" w:space="0" w:color="auto"/>
                                    <w:bottom w:val="none" w:sz="0" w:space="0" w:color="auto"/>
                                    <w:right w:val="none" w:sz="0" w:space="0" w:color="auto"/>
                                  </w:divBdr>
                                  <w:divsChild>
                                    <w:div w:id="1620990155">
                                      <w:marLeft w:val="0"/>
                                      <w:marRight w:val="0"/>
                                      <w:marTop w:val="0"/>
                                      <w:marBottom w:val="0"/>
                                      <w:divBdr>
                                        <w:top w:val="none" w:sz="0" w:space="0" w:color="auto"/>
                                        <w:left w:val="none" w:sz="0" w:space="0" w:color="auto"/>
                                        <w:bottom w:val="none" w:sz="0" w:space="0" w:color="auto"/>
                                        <w:right w:val="none" w:sz="0" w:space="0" w:color="auto"/>
                                      </w:divBdr>
                                      <w:divsChild>
                                        <w:div w:id="967474961">
                                          <w:marLeft w:val="0"/>
                                          <w:marRight w:val="0"/>
                                          <w:marTop w:val="0"/>
                                          <w:marBottom w:val="0"/>
                                          <w:divBdr>
                                            <w:top w:val="none" w:sz="0" w:space="0" w:color="auto"/>
                                            <w:left w:val="none" w:sz="0" w:space="0" w:color="auto"/>
                                            <w:bottom w:val="none" w:sz="0" w:space="0" w:color="auto"/>
                                            <w:right w:val="none" w:sz="0" w:space="0" w:color="auto"/>
                                          </w:divBdr>
                                          <w:divsChild>
                                            <w:div w:id="259221549">
                                              <w:marLeft w:val="0"/>
                                              <w:marRight w:val="0"/>
                                              <w:marTop w:val="0"/>
                                              <w:marBottom w:val="0"/>
                                              <w:divBdr>
                                                <w:top w:val="none" w:sz="0" w:space="0" w:color="auto"/>
                                                <w:left w:val="none" w:sz="0" w:space="0" w:color="auto"/>
                                                <w:bottom w:val="none" w:sz="0" w:space="0" w:color="auto"/>
                                                <w:right w:val="none" w:sz="0" w:space="0" w:color="auto"/>
                                              </w:divBdr>
                                              <w:divsChild>
                                                <w:div w:id="686904076">
                                                  <w:marLeft w:val="0"/>
                                                  <w:marRight w:val="0"/>
                                                  <w:marTop w:val="0"/>
                                                  <w:marBottom w:val="0"/>
                                                  <w:divBdr>
                                                    <w:top w:val="none" w:sz="0" w:space="0" w:color="auto"/>
                                                    <w:left w:val="none" w:sz="0" w:space="0" w:color="auto"/>
                                                    <w:bottom w:val="none" w:sz="0" w:space="0" w:color="auto"/>
                                                    <w:right w:val="none" w:sz="0" w:space="0" w:color="auto"/>
                                                  </w:divBdr>
                                                  <w:divsChild>
                                                    <w:div w:id="5400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195073">
      <w:bodyDiv w:val="1"/>
      <w:marLeft w:val="0"/>
      <w:marRight w:val="0"/>
      <w:marTop w:val="0"/>
      <w:marBottom w:val="0"/>
      <w:divBdr>
        <w:top w:val="none" w:sz="0" w:space="0" w:color="auto"/>
        <w:left w:val="none" w:sz="0" w:space="0" w:color="auto"/>
        <w:bottom w:val="none" w:sz="0" w:space="0" w:color="auto"/>
        <w:right w:val="none" w:sz="0" w:space="0" w:color="auto"/>
      </w:divBdr>
      <w:divsChild>
        <w:div w:id="435447947">
          <w:marLeft w:val="0"/>
          <w:marRight w:val="0"/>
          <w:marTop w:val="0"/>
          <w:marBottom w:val="0"/>
          <w:divBdr>
            <w:top w:val="none" w:sz="0" w:space="0" w:color="auto"/>
            <w:left w:val="none" w:sz="0" w:space="0" w:color="auto"/>
            <w:bottom w:val="none" w:sz="0" w:space="0" w:color="auto"/>
            <w:right w:val="none" w:sz="0" w:space="0" w:color="auto"/>
          </w:divBdr>
          <w:divsChild>
            <w:div w:id="878712477">
              <w:marLeft w:val="0"/>
              <w:marRight w:val="0"/>
              <w:marTop w:val="0"/>
              <w:marBottom w:val="0"/>
              <w:divBdr>
                <w:top w:val="none" w:sz="0" w:space="0" w:color="auto"/>
                <w:left w:val="none" w:sz="0" w:space="0" w:color="auto"/>
                <w:bottom w:val="none" w:sz="0" w:space="0" w:color="auto"/>
                <w:right w:val="none" w:sz="0" w:space="0" w:color="auto"/>
              </w:divBdr>
              <w:divsChild>
                <w:div w:id="1583758999">
                  <w:marLeft w:val="0"/>
                  <w:marRight w:val="0"/>
                  <w:marTop w:val="0"/>
                  <w:marBottom w:val="0"/>
                  <w:divBdr>
                    <w:top w:val="none" w:sz="0" w:space="0" w:color="auto"/>
                    <w:left w:val="none" w:sz="0" w:space="0" w:color="auto"/>
                    <w:bottom w:val="none" w:sz="0" w:space="0" w:color="auto"/>
                    <w:right w:val="none" w:sz="0" w:space="0" w:color="auto"/>
                  </w:divBdr>
                  <w:divsChild>
                    <w:div w:id="1804078944">
                      <w:marLeft w:val="0"/>
                      <w:marRight w:val="0"/>
                      <w:marTop w:val="0"/>
                      <w:marBottom w:val="0"/>
                      <w:divBdr>
                        <w:top w:val="none" w:sz="0" w:space="0" w:color="auto"/>
                        <w:left w:val="none" w:sz="0" w:space="0" w:color="auto"/>
                        <w:bottom w:val="none" w:sz="0" w:space="0" w:color="auto"/>
                        <w:right w:val="none" w:sz="0" w:space="0" w:color="auto"/>
                      </w:divBdr>
                      <w:divsChild>
                        <w:div w:id="1700356656">
                          <w:marLeft w:val="0"/>
                          <w:marRight w:val="0"/>
                          <w:marTop w:val="0"/>
                          <w:marBottom w:val="0"/>
                          <w:divBdr>
                            <w:top w:val="none" w:sz="0" w:space="0" w:color="auto"/>
                            <w:left w:val="none" w:sz="0" w:space="0" w:color="auto"/>
                            <w:bottom w:val="none" w:sz="0" w:space="0" w:color="auto"/>
                            <w:right w:val="none" w:sz="0" w:space="0" w:color="auto"/>
                          </w:divBdr>
                          <w:divsChild>
                            <w:div w:id="1270165243">
                              <w:marLeft w:val="0"/>
                              <w:marRight w:val="0"/>
                              <w:marTop w:val="0"/>
                              <w:marBottom w:val="0"/>
                              <w:divBdr>
                                <w:top w:val="none" w:sz="0" w:space="0" w:color="auto"/>
                                <w:left w:val="none" w:sz="0" w:space="0" w:color="auto"/>
                                <w:bottom w:val="none" w:sz="0" w:space="0" w:color="auto"/>
                                <w:right w:val="none" w:sz="0" w:space="0" w:color="auto"/>
                              </w:divBdr>
                              <w:divsChild>
                                <w:div w:id="1913734811">
                                  <w:marLeft w:val="0"/>
                                  <w:marRight w:val="0"/>
                                  <w:marTop w:val="0"/>
                                  <w:marBottom w:val="0"/>
                                  <w:divBdr>
                                    <w:top w:val="none" w:sz="0" w:space="0" w:color="auto"/>
                                    <w:left w:val="none" w:sz="0" w:space="0" w:color="auto"/>
                                    <w:bottom w:val="none" w:sz="0" w:space="0" w:color="auto"/>
                                    <w:right w:val="none" w:sz="0" w:space="0" w:color="auto"/>
                                  </w:divBdr>
                                  <w:divsChild>
                                    <w:div w:id="1771393313">
                                      <w:marLeft w:val="0"/>
                                      <w:marRight w:val="0"/>
                                      <w:marTop w:val="0"/>
                                      <w:marBottom w:val="0"/>
                                      <w:divBdr>
                                        <w:top w:val="none" w:sz="0" w:space="0" w:color="auto"/>
                                        <w:left w:val="none" w:sz="0" w:space="0" w:color="auto"/>
                                        <w:bottom w:val="none" w:sz="0" w:space="0" w:color="auto"/>
                                        <w:right w:val="none" w:sz="0" w:space="0" w:color="auto"/>
                                      </w:divBdr>
                                      <w:divsChild>
                                        <w:div w:id="1723408092">
                                          <w:marLeft w:val="0"/>
                                          <w:marRight w:val="0"/>
                                          <w:marTop w:val="0"/>
                                          <w:marBottom w:val="0"/>
                                          <w:divBdr>
                                            <w:top w:val="none" w:sz="0" w:space="0" w:color="auto"/>
                                            <w:left w:val="none" w:sz="0" w:space="0" w:color="auto"/>
                                            <w:bottom w:val="none" w:sz="0" w:space="0" w:color="auto"/>
                                            <w:right w:val="none" w:sz="0" w:space="0" w:color="auto"/>
                                          </w:divBdr>
                                          <w:divsChild>
                                            <w:div w:id="588122699">
                                              <w:marLeft w:val="0"/>
                                              <w:marRight w:val="0"/>
                                              <w:marTop w:val="0"/>
                                              <w:marBottom w:val="0"/>
                                              <w:divBdr>
                                                <w:top w:val="none" w:sz="0" w:space="0" w:color="auto"/>
                                                <w:left w:val="none" w:sz="0" w:space="0" w:color="auto"/>
                                                <w:bottom w:val="none" w:sz="0" w:space="0" w:color="auto"/>
                                                <w:right w:val="none" w:sz="0" w:space="0" w:color="auto"/>
                                              </w:divBdr>
                                              <w:divsChild>
                                                <w:div w:id="1944071706">
                                                  <w:marLeft w:val="0"/>
                                                  <w:marRight w:val="0"/>
                                                  <w:marTop w:val="0"/>
                                                  <w:marBottom w:val="0"/>
                                                  <w:divBdr>
                                                    <w:top w:val="none" w:sz="0" w:space="0" w:color="auto"/>
                                                    <w:left w:val="none" w:sz="0" w:space="0" w:color="auto"/>
                                                    <w:bottom w:val="none" w:sz="0" w:space="0" w:color="auto"/>
                                                    <w:right w:val="none" w:sz="0" w:space="0" w:color="auto"/>
                                                  </w:divBdr>
                                                  <w:divsChild>
                                                    <w:div w:id="1153180498">
                                                      <w:marLeft w:val="0"/>
                                                      <w:marRight w:val="0"/>
                                                      <w:marTop w:val="0"/>
                                                      <w:marBottom w:val="0"/>
                                                      <w:divBdr>
                                                        <w:top w:val="none" w:sz="0" w:space="0" w:color="auto"/>
                                                        <w:left w:val="none" w:sz="0" w:space="0" w:color="auto"/>
                                                        <w:bottom w:val="none" w:sz="0" w:space="0" w:color="auto"/>
                                                        <w:right w:val="none" w:sz="0" w:space="0" w:color="auto"/>
                                                      </w:divBdr>
                                                    </w:div>
                                                    <w:div w:id="692652360">
                                                      <w:marLeft w:val="0"/>
                                                      <w:marRight w:val="0"/>
                                                      <w:marTop w:val="0"/>
                                                      <w:marBottom w:val="0"/>
                                                      <w:divBdr>
                                                        <w:top w:val="none" w:sz="0" w:space="0" w:color="auto"/>
                                                        <w:left w:val="none" w:sz="0" w:space="0" w:color="auto"/>
                                                        <w:bottom w:val="none" w:sz="0" w:space="0" w:color="auto"/>
                                                        <w:right w:val="none" w:sz="0" w:space="0" w:color="auto"/>
                                                      </w:divBdr>
                                                      <w:divsChild>
                                                        <w:div w:id="1879590335">
                                                          <w:marLeft w:val="0"/>
                                                          <w:marRight w:val="0"/>
                                                          <w:marTop w:val="0"/>
                                                          <w:marBottom w:val="0"/>
                                                          <w:divBdr>
                                                            <w:top w:val="none" w:sz="0" w:space="0" w:color="auto"/>
                                                            <w:left w:val="none" w:sz="0" w:space="0" w:color="auto"/>
                                                            <w:bottom w:val="none" w:sz="0" w:space="0" w:color="auto"/>
                                                            <w:right w:val="none" w:sz="0" w:space="0" w:color="auto"/>
                                                          </w:divBdr>
                                                        </w:div>
                                                        <w:div w:id="1485315327">
                                                          <w:marLeft w:val="0"/>
                                                          <w:marRight w:val="0"/>
                                                          <w:marTop w:val="0"/>
                                                          <w:marBottom w:val="0"/>
                                                          <w:divBdr>
                                                            <w:top w:val="none" w:sz="0" w:space="0" w:color="auto"/>
                                                            <w:left w:val="none" w:sz="0" w:space="0" w:color="auto"/>
                                                            <w:bottom w:val="none" w:sz="0" w:space="0" w:color="auto"/>
                                                            <w:right w:val="none" w:sz="0" w:space="0" w:color="auto"/>
                                                          </w:divBdr>
                                                        </w:div>
                                                        <w:div w:id="1949434292">
                                                          <w:marLeft w:val="0"/>
                                                          <w:marRight w:val="0"/>
                                                          <w:marTop w:val="0"/>
                                                          <w:marBottom w:val="0"/>
                                                          <w:divBdr>
                                                            <w:top w:val="none" w:sz="0" w:space="0" w:color="auto"/>
                                                            <w:left w:val="none" w:sz="0" w:space="0" w:color="auto"/>
                                                            <w:bottom w:val="none" w:sz="0" w:space="0" w:color="auto"/>
                                                            <w:right w:val="none" w:sz="0" w:space="0" w:color="auto"/>
                                                          </w:divBdr>
                                                        </w:div>
                                                        <w:div w:id="1871070175">
                                                          <w:marLeft w:val="0"/>
                                                          <w:marRight w:val="0"/>
                                                          <w:marTop w:val="0"/>
                                                          <w:marBottom w:val="0"/>
                                                          <w:divBdr>
                                                            <w:top w:val="none" w:sz="0" w:space="0" w:color="auto"/>
                                                            <w:left w:val="none" w:sz="0" w:space="0" w:color="auto"/>
                                                            <w:bottom w:val="none" w:sz="0" w:space="0" w:color="auto"/>
                                                            <w:right w:val="none" w:sz="0" w:space="0" w:color="auto"/>
                                                          </w:divBdr>
                                                        </w:div>
                                                        <w:div w:id="1655140505">
                                                          <w:marLeft w:val="0"/>
                                                          <w:marRight w:val="0"/>
                                                          <w:marTop w:val="0"/>
                                                          <w:marBottom w:val="0"/>
                                                          <w:divBdr>
                                                            <w:top w:val="none" w:sz="0" w:space="0" w:color="auto"/>
                                                            <w:left w:val="none" w:sz="0" w:space="0" w:color="auto"/>
                                                            <w:bottom w:val="none" w:sz="0" w:space="0" w:color="auto"/>
                                                            <w:right w:val="none" w:sz="0" w:space="0" w:color="auto"/>
                                                          </w:divBdr>
                                                        </w:div>
                                                        <w:div w:id="1326275298">
                                                          <w:marLeft w:val="0"/>
                                                          <w:marRight w:val="0"/>
                                                          <w:marTop w:val="0"/>
                                                          <w:marBottom w:val="0"/>
                                                          <w:divBdr>
                                                            <w:top w:val="none" w:sz="0" w:space="0" w:color="auto"/>
                                                            <w:left w:val="none" w:sz="0" w:space="0" w:color="auto"/>
                                                            <w:bottom w:val="none" w:sz="0" w:space="0" w:color="auto"/>
                                                            <w:right w:val="none" w:sz="0" w:space="0" w:color="auto"/>
                                                          </w:divBdr>
                                                        </w:div>
                                                      </w:divsChild>
                                                    </w:div>
                                                    <w:div w:id="484053402">
                                                      <w:marLeft w:val="0"/>
                                                      <w:marRight w:val="0"/>
                                                      <w:marTop w:val="0"/>
                                                      <w:marBottom w:val="0"/>
                                                      <w:divBdr>
                                                        <w:top w:val="none" w:sz="0" w:space="0" w:color="auto"/>
                                                        <w:left w:val="none" w:sz="0" w:space="0" w:color="auto"/>
                                                        <w:bottom w:val="none" w:sz="0" w:space="0" w:color="auto"/>
                                                        <w:right w:val="none" w:sz="0" w:space="0" w:color="auto"/>
                                                      </w:divBdr>
                                                    </w:div>
                                                    <w:div w:id="10640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51035">
      <w:bodyDiv w:val="1"/>
      <w:marLeft w:val="0"/>
      <w:marRight w:val="0"/>
      <w:marTop w:val="0"/>
      <w:marBottom w:val="0"/>
      <w:divBdr>
        <w:top w:val="none" w:sz="0" w:space="0" w:color="auto"/>
        <w:left w:val="none" w:sz="0" w:space="0" w:color="auto"/>
        <w:bottom w:val="none" w:sz="0" w:space="0" w:color="auto"/>
        <w:right w:val="none" w:sz="0" w:space="0" w:color="auto"/>
      </w:divBdr>
      <w:divsChild>
        <w:div w:id="534469394">
          <w:marLeft w:val="0"/>
          <w:marRight w:val="0"/>
          <w:marTop w:val="0"/>
          <w:marBottom w:val="0"/>
          <w:divBdr>
            <w:top w:val="none" w:sz="0" w:space="0" w:color="auto"/>
            <w:left w:val="none" w:sz="0" w:space="0" w:color="auto"/>
            <w:bottom w:val="none" w:sz="0" w:space="0" w:color="auto"/>
            <w:right w:val="none" w:sz="0" w:space="0" w:color="auto"/>
          </w:divBdr>
          <w:divsChild>
            <w:div w:id="1410887762">
              <w:marLeft w:val="0"/>
              <w:marRight w:val="0"/>
              <w:marTop w:val="0"/>
              <w:marBottom w:val="0"/>
              <w:divBdr>
                <w:top w:val="none" w:sz="0" w:space="0" w:color="auto"/>
                <w:left w:val="none" w:sz="0" w:space="0" w:color="auto"/>
                <w:bottom w:val="none" w:sz="0" w:space="0" w:color="auto"/>
                <w:right w:val="none" w:sz="0" w:space="0" w:color="auto"/>
              </w:divBdr>
              <w:divsChild>
                <w:div w:id="1300842540">
                  <w:marLeft w:val="0"/>
                  <w:marRight w:val="0"/>
                  <w:marTop w:val="0"/>
                  <w:marBottom w:val="0"/>
                  <w:divBdr>
                    <w:top w:val="none" w:sz="0" w:space="0" w:color="auto"/>
                    <w:left w:val="none" w:sz="0" w:space="0" w:color="auto"/>
                    <w:bottom w:val="none" w:sz="0" w:space="0" w:color="auto"/>
                    <w:right w:val="none" w:sz="0" w:space="0" w:color="auto"/>
                  </w:divBdr>
                  <w:divsChild>
                    <w:div w:id="683898220">
                      <w:marLeft w:val="0"/>
                      <w:marRight w:val="0"/>
                      <w:marTop w:val="0"/>
                      <w:marBottom w:val="0"/>
                      <w:divBdr>
                        <w:top w:val="none" w:sz="0" w:space="0" w:color="auto"/>
                        <w:left w:val="none" w:sz="0" w:space="0" w:color="auto"/>
                        <w:bottom w:val="none" w:sz="0" w:space="0" w:color="auto"/>
                        <w:right w:val="none" w:sz="0" w:space="0" w:color="auto"/>
                      </w:divBdr>
                      <w:divsChild>
                        <w:div w:id="299920589">
                          <w:marLeft w:val="0"/>
                          <w:marRight w:val="0"/>
                          <w:marTop w:val="0"/>
                          <w:marBottom w:val="0"/>
                          <w:divBdr>
                            <w:top w:val="none" w:sz="0" w:space="0" w:color="auto"/>
                            <w:left w:val="none" w:sz="0" w:space="0" w:color="auto"/>
                            <w:bottom w:val="none" w:sz="0" w:space="0" w:color="auto"/>
                            <w:right w:val="none" w:sz="0" w:space="0" w:color="auto"/>
                          </w:divBdr>
                          <w:divsChild>
                            <w:div w:id="2065912134">
                              <w:marLeft w:val="0"/>
                              <w:marRight w:val="0"/>
                              <w:marTop w:val="0"/>
                              <w:marBottom w:val="0"/>
                              <w:divBdr>
                                <w:top w:val="none" w:sz="0" w:space="0" w:color="auto"/>
                                <w:left w:val="none" w:sz="0" w:space="0" w:color="auto"/>
                                <w:bottom w:val="none" w:sz="0" w:space="0" w:color="auto"/>
                                <w:right w:val="none" w:sz="0" w:space="0" w:color="auto"/>
                              </w:divBdr>
                              <w:divsChild>
                                <w:div w:id="1556046514">
                                  <w:marLeft w:val="0"/>
                                  <w:marRight w:val="0"/>
                                  <w:marTop w:val="0"/>
                                  <w:marBottom w:val="0"/>
                                  <w:divBdr>
                                    <w:top w:val="none" w:sz="0" w:space="0" w:color="auto"/>
                                    <w:left w:val="none" w:sz="0" w:space="0" w:color="auto"/>
                                    <w:bottom w:val="none" w:sz="0" w:space="0" w:color="auto"/>
                                    <w:right w:val="none" w:sz="0" w:space="0" w:color="auto"/>
                                  </w:divBdr>
                                  <w:divsChild>
                                    <w:div w:id="1846480766">
                                      <w:marLeft w:val="0"/>
                                      <w:marRight w:val="0"/>
                                      <w:marTop w:val="0"/>
                                      <w:marBottom w:val="0"/>
                                      <w:divBdr>
                                        <w:top w:val="none" w:sz="0" w:space="0" w:color="auto"/>
                                        <w:left w:val="none" w:sz="0" w:space="0" w:color="auto"/>
                                        <w:bottom w:val="none" w:sz="0" w:space="0" w:color="auto"/>
                                        <w:right w:val="none" w:sz="0" w:space="0" w:color="auto"/>
                                      </w:divBdr>
                                      <w:divsChild>
                                        <w:div w:id="550923721">
                                          <w:marLeft w:val="0"/>
                                          <w:marRight w:val="0"/>
                                          <w:marTop w:val="0"/>
                                          <w:marBottom w:val="0"/>
                                          <w:divBdr>
                                            <w:top w:val="none" w:sz="0" w:space="0" w:color="auto"/>
                                            <w:left w:val="none" w:sz="0" w:space="0" w:color="auto"/>
                                            <w:bottom w:val="none" w:sz="0" w:space="0" w:color="auto"/>
                                            <w:right w:val="none" w:sz="0" w:space="0" w:color="auto"/>
                                          </w:divBdr>
                                          <w:divsChild>
                                            <w:div w:id="992755620">
                                              <w:marLeft w:val="0"/>
                                              <w:marRight w:val="0"/>
                                              <w:marTop w:val="0"/>
                                              <w:marBottom w:val="0"/>
                                              <w:divBdr>
                                                <w:top w:val="none" w:sz="0" w:space="0" w:color="auto"/>
                                                <w:left w:val="none" w:sz="0" w:space="0" w:color="auto"/>
                                                <w:bottom w:val="none" w:sz="0" w:space="0" w:color="auto"/>
                                                <w:right w:val="none" w:sz="0" w:space="0" w:color="auto"/>
                                              </w:divBdr>
                                              <w:divsChild>
                                                <w:div w:id="877662284">
                                                  <w:marLeft w:val="0"/>
                                                  <w:marRight w:val="0"/>
                                                  <w:marTop w:val="0"/>
                                                  <w:marBottom w:val="0"/>
                                                  <w:divBdr>
                                                    <w:top w:val="none" w:sz="0" w:space="0" w:color="auto"/>
                                                    <w:left w:val="none" w:sz="0" w:space="0" w:color="auto"/>
                                                    <w:bottom w:val="none" w:sz="0" w:space="0" w:color="auto"/>
                                                    <w:right w:val="none" w:sz="0" w:space="0" w:color="auto"/>
                                                  </w:divBdr>
                                                  <w:divsChild>
                                                    <w:div w:id="10938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843204">
      <w:bodyDiv w:val="1"/>
      <w:marLeft w:val="0"/>
      <w:marRight w:val="0"/>
      <w:marTop w:val="0"/>
      <w:marBottom w:val="0"/>
      <w:divBdr>
        <w:top w:val="none" w:sz="0" w:space="0" w:color="auto"/>
        <w:left w:val="none" w:sz="0" w:space="0" w:color="auto"/>
        <w:bottom w:val="none" w:sz="0" w:space="0" w:color="auto"/>
        <w:right w:val="none" w:sz="0" w:space="0" w:color="auto"/>
      </w:divBdr>
      <w:divsChild>
        <w:div w:id="1098869166">
          <w:marLeft w:val="0"/>
          <w:marRight w:val="0"/>
          <w:marTop w:val="0"/>
          <w:marBottom w:val="0"/>
          <w:divBdr>
            <w:top w:val="none" w:sz="0" w:space="0" w:color="auto"/>
            <w:left w:val="none" w:sz="0" w:space="0" w:color="auto"/>
            <w:bottom w:val="none" w:sz="0" w:space="0" w:color="auto"/>
            <w:right w:val="none" w:sz="0" w:space="0" w:color="auto"/>
          </w:divBdr>
          <w:divsChild>
            <w:div w:id="594168922">
              <w:marLeft w:val="0"/>
              <w:marRight w:val="0"/>
              <w:marTop w:val="0"/>
              <w:marBottom w:val="0"/>
              <w:divBdr>
                <w:top w:val="none" w:sz="0" w:space="0" w:color="auto"/>
                <w:left w:val="none" w:sz="0" w:space="0" w:color="auto"/>
                <w:bottom w:val="none" w:sz="0" w:space="0" w:color="auto"/>
                <w:right w:val="none" w:sz="0" w:space="0" w:color="auto"/>
              </w:divBdr>
              <w:divsChild>
                <w:div w:id="1366252184">
                  <w:marLeft w:val="0"/>
                  <w:marRight w:val="0"/>
                  <w:marTop w:val="0"/>
                  <w:marBottom w:val="0"/>
                  <w:divBdr>
                    <w:top w:val="none" w:sz="0" w:space="0" w:color="auto"/>
                    <w:left w:val="none" w:sz="0" w:space="0" w:color="auto"/>
                    <w:bottom w:val="none" w:sz="0" w:space="0" w:color="auto"/>
                    <w:right w:val="none" w:sz="0" w:space="0" w:color="auto"/>
                  </w:divBdr>
                  <w:divsChild>
                    <w:div w:id="891698372">
                      <w:marLeft w:val="0"/>
                      <w:marRight w:val="0"/>
                      <w:marTop w:val="0"/>
                      <w:marBottom w:val="0"/>
                      <w:divBdr>
                        <w:top w:val="none" w:sz="0" w:space="0" w:color="auto"/>
                        <w:left w:val="none" w:sz="0" w:space="0" w:color="auto"/>
                        <w:bottom w:val="none" w:sz="0" w:space="0" w:color="auto"/>
                        <w:right w:val="none" w:sz="0" w:space="0" w:color="auto"/>
                      </w:divBdr>
                      <w:divsChild>
                        <w:div w:id="731462058">
                          <w:marLeft w:val="0"/>
                          <w:marRight w:val="0"/>
                          <w:marTop w:val="0"/>
                          <w:marBottom w:val="0"/>
                          <w:divBdr>
                            <w:top w:val="none" w:sz="0" w:space="0" w:color="auto"/>
                            <w:left w:val="none" w:sz="0" w:space="0" w:color="auto"/>
                            <w:bottom w:val="none" w:sz="0" w:space="0" w:color="auto"/>
                            <w:right w:val="none" w:sz="0" w:space="0" w:color="auto"/>
                          </w:divBdr>
                          <w:divsChild>
                            <w:div w:id="1800604283">
                              <w:marLeft w:val="0"/>
                              <w:marRight w:val="0"/>
                              <w:marTop w:val="0"/>
                              <w:marBottom w:val="0"/>
                              <w:divBdr>
                                <w:top w:val="none" w:sz="0" w:space="0" w:color="auto"/>
                                <w:left w:val="none" w:sz="0" w:space="0" w:color="auto"/>
                                <w:bottom w:val="none" w:sz="0" w:space="0" w:color="auto"/>
                                <w:right w:val="none" w:sz="0" w:space="0" w:color="auto"/>
                              </w:divBdr>
                              <w:divsChild>
                                <w:div w:id="735982101">
                                  <w:marLeft w:val="0"/>
                                  <w:marRight w:val="0"/>
                                  <w:marTop w:val="0"/>
                                  <w:marBottom w:val="0"/>
                                  <w:divBdr>
                                    <w:top w:val="none" w:sz="0" w:space="0" w:color="auto"/>
                                    <w:left w:val="none" w:sz="0" w:space="0" w:color="auto"/>
                                    <w:bottom w:val="none" w:sz="0" w:space="0" w:color="auto"/>
                                    <w:right w:val="none" w:sz="0" w:space="0" w:color="auto"/>
                                  </w:divBdr>
                                  <w:divsChild>
                                    <w:div w:id="1047994208">
                                      <w:marLeft w:val="0"/>
                                      <w:marRight w:val="0"/>
                                      <w:marTop w:val="0"/>
                                      <w:marBottom w:val="0"/>
                                      <w:divBdr>
                                        <w:top w:val="none" w:sz="0" w:space="0" w:color="auto"/>
                                        <w:left w:val="none" w:sz="0" w:space="0" w:color="auto"/>
                                        <w:bottom w:val="none" w:sz="0" w:space="0" w:color="auto"/>
                                        <w:right w:val="none" w:sz="0" w:space="0" w:color="auto"/>
                                      </w:divBdr>
                                      <w:divsChild>
                                        <w:div w:id="1140733764">
                                          <w:marLeft w:val="0"/>
                                          <w:marRight w:val="0"/>
                                          <w:marTop w:val="0"/>
                                          <w:marBottom w:val="0"/>
                                          <w:divBdr>
                                            <w:top w:val="none" w:sz="0" w:space="0" w:color="auto"/>
                                            <w:left w:val="none" w:sz="0" w:space="0" w:color="auto"/>
                                            <w:bottom w:val="none" w:sz="0" w:space="0" w:color="auto"/>
                                            <w:right w:val="none" w:sz="0" w:space="0" w:color="auto"/>
                                          </w:divBdr>
                                          <w:divsChild>
                                            <w:div w:id="1592079392">
                                              <w:marLeft w:val="0"/>
                                              <w:marRight w:val="0"/>
                                              <w:marTop w:val="0"/>
                                              <w:marBottom w:val="0"/>
                                              <w:divBdr>
                                                <w:top w:val="none" w:sz="0" w:space="0" w:color="auto"/>
                                                <w:left w:val="none" w:sz="0" w:space="0" w:color="auto"/>
                                                <w:bottom w:val="none" w:sz="0" w:space="0" w:color="auto"/>
                                                <w:right w:val="none" w:sz="0" w:space="0" w:color="auto"/>
                                              </w:divBdr>
                                              <w:divsChild>
                                                <w:div w:id="1469515982">
                                                  <w:marLeft w:val="0"/>
                                                  <w:marRight w:val="0"/>
                                                  <w:marTop w:val="0"/>
                                                  <w:marBottom w:val="0"/>
                                                  <w:divBdr>
                                                    <w:top w:val="none" w:sz="0" w:space="0" w:color="auto"/>
                                                    <w:left w:val="none" w:sz="0" w:space="0" w:color="auto"/>
                                                    <w:bottom w:val="none" w:sz="0" w:space="0" w:color="auto"/>
                                                    <w:right w:val="none" w:sz="0" w:space="0" w:color="auto"/>
                                                  </w:divBdr>
                                                  <w:divsChild>
                                                    <w:div w:id="741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904031">
      <w:bodyDiv w:val="1"/>
      <w:marLeft w:val="0"/>
      <w:marRight w:val="0"/>
      <w:marTop w:val="0"/>
      <w:marBottom w:val="0"/>
      <w:divBdr>
        <w:top w:val="none" w:sz="0" w:space="0" w:color="auto"/>
        <w:left w:val="none" w:sz="0" w:space="0" w:color="auto"/>
        <w:bottom w:val="none" w:sz="0" w:space="0" w:color="auto"/>
        <w:right w:val="none" w:sz="0" w:space="0" w:color="auto"/>
      </w:divBdr>
      <w:divsChild>
        <w:div w:id="256911442">
          <w:marLeft w:val="0"/>
          <w:marRight w:val="0"/>
          <w:marTop w:val="0"/>
          <w:marBottom w:val="0"/>
          <w:divBdr>
            <w:top w:val="none" w:sz="0" w:space="0" w:color="auto"/>
            <w:left w:val="none" w:sz="0" w:space="0" w:color="auto"/>
            <w:bottom w:val="none" w:sz="0" w:space="0" w:color="auto"/>
            <w:right w:val="none" w:sz="0" w:space="0" w:color="auto"/>
          </w:divBdr>
          <w:divsChild>
            <w:div w:id="839733144">
              <w:marLeft w:val="0"/>
              <w:marRight w:val="0"/>
              <w:marTop w:val="0"/>
              <w:marBottom w:val="0"/>
              <w:divBdr>
                <w:top w:val="none" w:sz="0" w:space="0" w:color="auto"/>
                <w:left w:val="none" w:sz="0" w:space="0" w:color="auto"/>
                <w:bottom w:val="none" w:sz="0" w:space="0" w:color="auto"/>
                <w:right w:val="none" w:sz="0" w:space="0" w:color="auto"/>
              </w:divBdr>
              <w:divsChild>
                <w:div w:id="1113789769">
                  <w:marLeft w:val="0"/>
                  <w:marRight w:val="0"/>
                  <w:marTop w:val="0"/>
                  <w:marBottom w:val="0"/>
                  <w:divBdr>
                    <w:top w:val="none" w:sz="0" w:space="0" w:color="auto"/>
                    <w:left w:val="none" w:sz="0" w:space="0" w:color="auto"/>
                    <w:bottom w:val="none" w:sz="0" w:space="0" w:color="auto"/>
                    <w:right w:val="none" w:sz="0" w:space="0" w:color="auto"/>
                  </w:divBdr>
                  <w:divsChild>
                    <w:div w:id="491680014">
                      <w:marLeft w:val="0"/>
                      <w:marRight w:val="0"/>
                      <w:marTop w:val="0"/>
                      <w:marBottom w:val="0"/>
                      <w:divBdr>
                        <w:top w:val="none" w:sz="0" w:space="0" w:color="auto"/>
                        <w:left w:val="none" w:sz="0" w:space="0" w:color="auto"/>
                        <w:bottom w:val="none" w:sz="0" w:space="0" w:color="auto"/>
                        <w:right w:val="none" w:sz="0" w:space="0" w:color="auto"/>
                      </w:divBdr>
                      <w:divsChild>
                        <w:div w:id="1775903764">
                          <w:marLeft w:val="0"/>
                          <w:marRight w:val="0"/>
                          <w:marTop w:val="0"/>
                          <w:marBottom w:val="0"/>
                          <w:divBdr>
                            <w:top w:val="none" w:sz="0" w:space="0" w:color="auto"/>
                            <w:left w:val="none" w:sz="0" w:space="0" w:color="auto"/>
                            <w:bottom w:val="none" w:sz="0" w:space="0" w:color="auto"/>
                            <w:right w:val="none" w:sz="0" w:space="0" w:color="auto"/>
                          </w:divBdr>
                          <w:divsChild>
                            <w:div w:id="1500924649">
                              <w:marLeft w:val="0"/>
                              <w:marRight w:val="0"/>
                              <w:marTop w:val="0"/>
                              <w:marBottom w:val="0"/>
                              <w:divBdr>
                                <w:top w:val="none" w:sz="0" w:space="0" w:color="auto"/>
                                <w:left w:val="none" w:sz="0" w:space="0" w:color="auto"/>
                                <w:bottom w:val="none" w:sz="0" w:space="0" w:color="auto"/>
                                <w:right w:val="none" w:sz="0" w:space="0" w:color="auto"/>
                              </w:divBdr>
                              <w:divsChild>
                                <w:div w:id="1344548079">
                                  <w:marLeft w:val="0"/>
                                  <w:marRight w:val="0"/>
                                  <w:marTop w:val="0"/>
                                  <w:marBottom w:val="0"/>
                                  <w:divBdr>
                                    <w:top w:val="none" w:sz="0" w:space="0" w:color="auto"/>
                                    <w:left w:val="none" w:sz="0" w:space="0" w:color="auto"/>
                                    <w:bottom w:val="none" w:sz="0" w:space="0" w:color="auto"/>
                                    <w:right w:val="none" w:sz="0" w:space="0" w:color="auto"/>
                                  </w:divBdr>
                                  <w:divsChild>
                                    <w:div w:id="819620250">
                                      <w:marLeft w:val="0"/>
                                      <w:marRight w:val="0"/>
                                      <w:marTop w:val="0"/>
                                      <w:marBottom w:val="0"/>
                                      <w:divBdr>
                                        <w:top w:val="none" w:sz="0" w:space="0" w:color="auto"/>
                                        <w:left w:val="none" w:sz="0" w:space="0" w:color="auto"/>
                                        <w:bottom w:val="none" w:sz="0" w:space="0" w:color="auto"/>
                                        <w:right w:val="none" w:sz="0" w:space="0" w:color="auto"/>
                                      </w:divBdr>
                                      <w:divsChild>
                                        <w:div w:id="1094666657">
                                          <w:marLeft w:val="0"/>
                                          <w:marRight w:val="0"/>
                                          <w:marTop w:val="0"/>
                                          <w:marBottom w:val="0"/>
                                          <w:divBdr>
                                            <w:top w:val="none" w:sz="0" w:space="0" w:color="auto"/>
                                            <w:left w:val="none" w:sz="0" w:space="0" w:color="auto"/>
                                            <w:bottom w:val="none" w:sz="0" w:space="0" w:color="auto"/>
                                            <w:right w:val="none" w:sz="0" w:space="0" w:color="auto"/>
                                          </w:divBdr>
                                          <w:divsChild>
                                            <w:div w:id="161431718">
                                              <w:marLeft w:val="0"/>
                                              <w:marRight w:val="0"/>
                                              <w:marTop w:val="0"/>
                                              <w:marBottom w:val="0"/>
                                              <w:divBdr>
                                                <w:top w:val="none" w:sz="0" w:space="0" w:color="auto"/>
                                                <w:left w:val="none" w:sz="0" w:space="0" w:color="auto"/>
                                                <w:bottom w:val="none" w:sz="0" w:space="0" w:color="auto"/>
                                                <w:right w:val="none" w:sz="0" w:space="0" w:color="auto"/>
                                              </w:divBdr>
                                              <w:divsChild>
                                                <w:div w:id="1038626149">
                                                  <w:marLeft w:val="0"/>
                                                  <w:marRight w:val="0"/>
                                                  <w:marTop w:val="0"/>
                                                  <w:marBottom w:val="0"/>
                                                  <w:divBdr>
                                                    <w:top w:val="none" w:sz="0" w:space="0" w:color="auto"/>
                                                    <w:left w:val="none" w:sz="0" w:space="0" w:color="auto"/>
                                                    <w:bottom w:val="none" w:sz="0" w:space="0" w:color="auto"/>
                                                    <w:right w:val="none" w:sz="0" w:space="0" w:color="auto"/>
                                                  </w:divBdr>
                                                  <w:divsChild>
                                                    <w:div w:id="14171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org/scriptures/bofm/alma/22?lang=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s.org/scriptures/bofm/alma/11?lang=eng" TargetMode="External"/><Relationship Id="rId4" Type="http://schemas.openxmlformats.org/officeDocument/2006/relationships/settings" Target="settings.xml"/><Relationship Id="rId9" Type="http://schemas.openxmlformats.org/officeDocument/2006/relationships/hyperlink" Target="http://www.lds.org/scriptures/bofm/alma/31?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E5302-73E4-4230-8EE0-4DC32454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Roy Johnson</cp:lastModifiedBy>
  <cp:revision>2</cp:revision>
  <cp:lastPrinted>2012-02-12T00:35:00Z</cp:lastPrinted>
  <dcterms:created xsi:type="dcterms:W3CDTF">2012-02-12T02:26:00Z</dcterms:created>
  <dcterms:modified xsi:type="dcterms:W3CDTF">2012-02-12T02:26:00Z</dcterms:modified>
</cp:coreProperties>
</file>